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DC42" w14:textId="7F1C3036" w:rsidR="00204A4A" w:rsidRPr="00237EEB" w:rsidRDefault="003B5273" w:rsidP="00237EEB">
      <w:pPr>
        <w:jc w:val="center"/>
        <w:rPr>
          <w:rFonts w:ascii="Arial" w:eastAsia="Arial" w:hAnsi="Arial" w:cs="Arial"/>
          <w:b/>
          <w:bCs/>
          <w:sz w:val="24"/>
          <w:szCs w:val="24"/>
        </w:rPr>
      </w:pPr>
      <w:r w:rsidRPr="00237EEB">
        <w:rPr>
          <w:rFonts w:ascii="Arial" w:eastAsia="Arial" w:hAnsi="Arial" w:cs="Arial"/>
          <w:b/>
          <w:bCs/>
          <w:sz w:val="24"/>
          <w:szCs w:val="24"/>
        </w:rPr>
        <w:t xml:space="preserve">Basildon Borough Council’s Planning </w:t>
      </w:r>
      <w:r w:rsidR="3181DE6A" w:rsidRPr="00237EEB">
        <w:rPr>
          <w:rFonts w:ascii="Arial" w:eastAsia="Arial" w:hAnsi="Arial" w:cs="Arial"/>
          <w:b/>
          <w:bCs/>
          <w:sz w:val="24"/>
          <w:szCs w:val="24"/>
        </w:rPr>
        <w:t>Committee</w:t>
      </w:r>
    </w:p>
    <w:p w14:paraId="7936BA7B" w14:textId="02453F3A" w:rsidR="00204A4A" w:rsidRPr="00237EEB" w:rsidRDefault="003B5273" w:rsidP="00237EEB">
      <w:pPr>
        <w:jc w:val="center"/>
        <w:rPr>
          <w:rFonts w:ascii="Arial" w:eastAsia="Arial" w:hAnsi="Arial" w:cs="Arial"/>
          <w:b/>
          <w:bCs/>
          <w:sz w:val="24"/>
          <w:szCs w:val="24"/>
        </w:rPr>
      </w:pPr>
      <w:r w:rsidRPr="00237EEB">
        <w:rPr>
          <w:rFonts w:ascii="Arial" w:eastAsia="Arial" w:hAnsi="Arial" w:cs="Arial"/>
          <w:b/>
          <w:bCs/>
          <w:sz w:val="24"/>
          <w:szCs w:val="24"/>
        </w:rPr>
        <w:t>Meeting Procedure</w:t>
      </w:r>
    </w:p>
    <w:p w14:paraId="7D1E4B35" w14:textId="5A479D17" w:rsidR="733E38D6" w:rsidRPr="00237EEB" w:rsidRDefault="733E38D6" w:rsidP="733E38D6">
      <w:pPr>
        <w:jc w:val="both"/>
        <w:rPr>
          <w:rFonts w:ascii="Arial" w:eastAsia="Arial" w:hAnsi="Arial" w:cs="Arial"/>
          <w:b/>
          <w:bCs/>
          <w:sz w:val="24"/>
          <w:szCs w:val="24"/>
        </w:rPr>
      </w:pPr>
    </w:p>
    <w:p w14:paraId="6A0BFD5C" w14:textId="5ADE118C" w:rsidR="001F4625" w:rsidRPr="00237EEB" w:rsidRDefault="003B5273" w:rsidP="00237EEB">
      <w:pPr>
        <w:spacing w:after="0" w:line="240" w:lineRule="auto"/>
        <w:jc w:val="both"/>
        <w:rPr>
          <w:rFonts w:ascii="Arial" w:eastAsia="Arial" w:hAnsi="Arial" w:cs="Arial"/>
          <w:b/>
          <w:bCs/>
          <w:sz w:val="24"/>
          <w:szCs w:val="24"/>
          <w:u w:val="single"/>
        </w:rPr>
      </w:pPr>
      <w:r w:rsidRPr="00237EEB">
        <w:rPr>
          <w:rFonts w:ascii="Arial" w:eastAsia="Arial" w:hAnsi="Arial" w:cs="Arial"/>
          <w:b/>
          <w:bCs/>
          <w:sz w:val="24"/>
          <w:szCs w:val="24"/>
          <w:u w:val="single"/>
        </w:rPr>
        <w:t>INTRODUCTION</w:t>
      </w:r>
    </w:p>
    <w:p w14:paraId="67A369BD" w14:textId="77777777" w:rsidR="00237EEB" w:rsidRPr="00237EEB" w:rsidRDefault="00237EEB" w:rsidP="00237EEB">
      <w:pPr>
        <w:spacing w:after="0" w:line="240" w:lineRule="auto"/>
        <w:jc w:val="both"/>
        <w:rPr>
          <w:rFonts w:ascii="Arial" w:eastAsia="Arial" w:hAnsi="Arial" w:cs="Arial"/>
          <w:b/>
          <w:bCs/>
          <w:sz w:val="24"/>
          <w:szCs w:val="24"/>
          <w:u w:val="single"/>
        </w:rPr>
      </w:pPr>
    </w:p>
    <w:p w14:paraId="3B06EAE2" w14:textId="58708625" w:rsidR="009F4415"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The Planning Committee is a </w:t>
      </w:r>
      <w:r w:rsidR="62793FD9" w:rsidRPr="00237EEB">
        <w:rPr>
          <w:rFonts w:ascii="Arial" w:eastAsia="Arial" w:hAnsi="Arial" w:cs="Arial"/>
          <w:sz w:val="24"/>
          <w:szCs w:val="24"/>
        </w:rPr>
        <w:t>C</w:t>
      </w:r>
      <w:r w:rsidRPr="00237EEB">
        <w:rPr>
          <w:rFonts w:ascii="Arial" w:eastAsia="Arial" w:hAnsi="Arial" w:cs="Arial"/>
          <w:sz w:val="24"/>
          <w:szCs w:val="24"/>
        </w:rPr>
        <w:t xml:space="preserve">ouncil committee that meets in public to determine planning </w:t>
      </w:r>
      <w:r w:rsidR="62B9CFEF" w:rsidRPr="00237EEB">
        <w:rPr>
          <w:rFonts w:ascii="Arial" w:eastAsia="Arial" w:hAnsi="Arial" w:cs="Arial"/>
          <w:sz w:val="24"/>
          <w:szCs w:val="24"/>
        </w:rPr>
        <w:t xml:space="preserve">applications that have been submitted to the </w:t>
      </w:r>
      <w:r w:rsidR="76C316DC" w:rsidRPr="00237EEB">
        <w:rPr>
          <w:rFonts w:ascii="Arial" w:eastAsia="Arial" w:hAnsi="Arial" w:cs="Arial"/>
          <w:sz w:val="24"/>
          <w:szCs w:val="24"/>
        </w:rPr>
        <w:t>C</w:t>
      </w:r>
      <w:r w:rsidR="62B9CFEF" w:rsidRPr="00237EEB">
        <w:rPr>
          <w:rFonts w:ascii="Arial" w:eastAsia="Arial" w:hAnsi="Arial" w:cs="Arial"/>
          <w:sz w:val="24"/>
          <w:szCs w:val="24"/>
        </w:rPr>
        <w:t xml:space="preserve">ouncil, either by developers, businesses, organisations or individuals.  </w:t>
      </w:r>
    </w:p>
    <w:p w14:paraId="4AA0080B" w14:textId="77777777" w:rsidR="00237EEB" w:rsidRPr="00237EEB" w:rsidRDefault="00237EEB" w:rsidP="00237EEB">
      <w:pPr>
        <w:spacing w:after="0" w:line="240" w:lineRule="auto"/>
        <w:jc w:val="both"/>
        <w:rPr>
          <w:rFonts w:ascii="Arial" w:eastAsia="Arial" w:hAnsi="Arial" w:cs="Arial"/>
          <w:sz w:val="24"/>
          <w:szCs w:val="24"/>
        </w:rPr>
      </w:pPr>
    </w:p>
    <w:p w14:paraId="6A3F5551" w14:textId="27B7E796" w:rsidR="00C96571"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The public expect</w:t>
      </w:r>
      <w:r w:rsidR="20C4BF09" w:rsidRPr="00237EEB">
        <w:rPr>
          <w:rFonts w:ascii="Arial" w:eastAsia="Arial" w:hAnsi="Arial" w:cs="Arial"/>
          <w:sz w:val="24"/>
          <w:szCs w:val="24"/>
        </w:rPr>
        <w:t xml:space="preserve"> high standards, in decision making</w:t>
      </w:r>
      <w:r w:rsidRPr="00237EEB">
        <w:rPr>
          <w:rFonts w:ascii="Arial" w:eastAsia="Arial" w:hAnsi="Arial" w:cs="Arial"/>
          <w:sz w:val="24"/>
          <w:szCs w:val="24"/>
        </w:rPr>
        <w:t xml:space="preserve"> and</w:t>
      </w:r>
      <w:r w:rsidR="20C4BF09" w:rsidRPr="00237EEB">
        <w:rPr>
          <w:rFonts w:ascii="Arial" w:eastAsia="Arial" w:hAnsi="Arial" w:cs="Arial"/>
          <w:sz w:val="24"/>
          <w:szCs w:val="24"/>
        </w:rPr>
        <w:t xml:space="preserve"> probity </w:t>
      </w:r>
      <w:r w:rsidRPr="00237EEB">
        <w:rPr>
          <w:rFonts w:ascii="Arial" w:eastAsia="Arial" w:hAnsi="Arial" w:cs="Arial"/>
          <w:sz w:val="24"/>
          <w:szCs w:val="24"/>
        </w:rPr>
        <w:t>with c</w:t>
      </w:r>
      <w:r w:rsidR="20C4BF09" w:rsidRPr="00237EEB">
        <w:rPr>
          <w:rFonts w:ascii="Arial" w:eastAsia="Arial" w:hAnsi="Arial" w:cs="Arial"/>
          <w:sz w:val="24"/>
          <w:szCs w:val="24"/>
        </w:rPr>
        <w:t>onsistency, fairness, openness and transparency.</w:t>
      </w:r>
    </w:p>
    <w:p w14:paraId="2A578728" w14:textId="77777777" w:rsidR="00237EEB" w:rsidRPr="00237EEB" w:rsidRDefault="00237EEB" w:rsidP="00237EEB">
      <w:pPr>
        <w:spacing w:after="0" w:line="240" w:lineRule="auto"/>
        <w:jc w:val="both"/>
        <w:rPr>
          <w:rFonts w:ascii="Arial" w:eastAsia="Arial" w:hAnsi="Arial" w:cs="Arial"/>
          <w:sz w:val="24"/>
          <w:szCs w:val="24"/>
        </w:rPr>
      </w:pPr>
    </w:p>
    <w:p w14:paraId="58244268" w14:textId="77777777" w:rsidR="00237EEB"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Members </w:t>
      </w:r>
      <w:r w:rsidRPr="00237EEB">
        <w:rPr>
          <w:rFonts w:ascii="Arial" w:eastAsia="Arial" w:hAnsi="Arial" w:cs="Arial"/>
          <w:sz w:val="24"/>
          <w:szCs w:val="24"/>
        </w:rPr>
        <w:t>must comply with the rules in the Members’ Code of Conduct</w:t>
      </w:r>
      <w:r w:rsidR="14DAC727" w:rsidRPr="00237EEB">
        <w:rPr>
          <w:rFonts w:ascii="Arial" w:eastAsia="Arial" w:hAnsi="Arial" w:cs="Arial"/>
          <w:sz w:val="24"/>
          <w:szCs w:val="24"/>
        </w:rPr>
        <w:t xml:space="preserve"> </w:t>
      </w:r>
      <w:r w:rsidRPr="00237EEB">
        <w:rPr>
          <w:rFonts w:ascii="Arial" w:eastAsia="Arial" w:hAnsi="Arial" w:cs="Arial"/>
          <w:sz w:val="24"/>
          <w:szCs w:val="24"/>
        </w:rPr>
        <w:t xml:space="preserve">throughout their involvement in the planning process, including involvement from pre-application through to decision making and any subsequent appeal.  </w:t>
      </w:r>
    </w:p>
    <w:p w14:paraId="1817712C" w14:textId="65AA7A57" w:rsidR="004A78DD"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  </w:t>
      </w:r>
    </w:p>
    <w:p w14:paraId="7F555FCA" w14:textId="41993A2F" w:rsidR="00224F69" w:rsidRPr="00237EEB" w:rsidRDefault="003B5273" w:rsidP="00237EEB">
      <w:pPr>
        <w:spacing w:after="0" w:line="240" w:lineRule="auto"/>
        <w:jc w:val="both"/>
        <w:rPr>
          <w:rFonts w:ascii="Arial" w:eastAsia="Arial" w:hAnsi="Arial" w:cs="Arial"/>
          <w:b/>
          <w:bCs/>
          <w:sz w:val="24"/>
          <w:szCs w:val="24"/>
          <w:u w:val="single"/>
        </w:rPr>
      </w:pPr>
      <w:r w:rsidRPr="00237EEB">
        <w:rPr>
          <w:rFonts w:ascii="Arial" w:eastAsia="Arial" w:hAnsi="Arial" w:cs="Arial"/>
          <w:b/>
          <w:bCs/>
          <w:sz w:val="24"/>
          <w:szCs w:val="24"/>
          <w:u w:val="single"/>
        </w:rPr>
        <w:t>PLANNING COMMITTEE PROCESS</w:t>
      </w:r>
    </w:p>
    <w:p w14:paraId="7CF81A33" w14:textId="77777777" w:rsidR="00237EEB" w:rsidRPr="00237EEB" w:rsidRDefault="00237EEB" w:rsidP="00237EEB">
      <w:pPr>
        <w:spacing w:after="0" w:line="240" w:lineRule="auto"/>
        <w:jc w:val="both"/>
        <w:rPr>
          <w:b/>
          <w:bCs/>
          <w:sz w:val="24"/>
          <w:szCs w:val="24"/>
          <w:u w:val="single"/>
        </w:rPr>
      </w:pPr>
    </w:p>
    <w:p w14:paraId="0948BBB3" w14:textId="062CAFAD" w:rsidR="00224F69" w:rsidRPr="00237EEB" w:rsidRDefault="003B5273" w:rsidP="00237EEB">
      <w:pPr>
        <w:autoSpaceDE w:val="0"/>
        <w:autoSpaceDN w:val="0"/>
        <w:adjustRightInd w:val="0"/>
        <w:spacing w:after="0" w:line="240" w:lineRule="auto"/>
        <w:jc w:val="both"/>
        <w:rPr>
          <w:rFonts w:ascii="Arial" w:hAnsi="Arial" w:cs="Arial"/>
          <w:kern w:val="0"/>
          <w:sz w:val="24"/>
          <w:szCs w:val="24"/>
        </w:rPr>
      </w:pPr>
      <w:r w:rsidRPr="00237EEB">
        <w:rPr>
          <w:rFonts w:ascii="Arial" w:hAnsi="Arial" w:cs="Arial"/>
          <w:sz w:val="24"/>
          <w:szCs w:val="24"/>
        </w:rPr>
        <w:t>All</w:t>
      </w:r>
      <w:r w:rsidR="46E903BB" w:rsidRPr="00237EEB">
        <w:rPr>
          <w:rFonts w:ascii="Arial" w:hAnsi="Arial" w:cs="Arial"/>
          <w:sz w:val="24"/>
          <w:szCs w:val="24"/>
        </w:rPr>
        <w:t xml:space="preserve"> planning decisions </w:t>
      </w:r>
      <w:r w:rsidR="022051C7" w:rsidRPr="00237EEB">
        <w:rPr>
          <w:rFonts w:ascii="Arial" w:hAnsi="Arial" w:cs="Arial"/>
          <w:sz w:val="24"/>
          <w:szCs w:val="24"/>
        </w:rPr>
        <w:t xml:space="preserve">are to </w:t>
      </w:r>
      <w:r w:rsidR="46E903BB" w:rsidRPr="00237EEB">
        <w:rPr>
          <w:rFonts w:ascii="Arial" w:hAnsi="Arial" w:cs="Arial"/>
          <w:sz w:val="24"/>
          <w:szCs w:val="24"/>
        </w:rPr>
        <w:t>be taken in accordance with the development plan, unless material considerations</w:t>
      </w:r>
      <w:r w:rsidR="1DD469B8" w:rsidRPr="00237EEB">
        <w:rPr>
          <w:rFonts w:ascii="Arial" w:hAnsi="Arial" w:cs="Arial"/>
          <w:sz w:val="24"/>
          <w:szCs w:val="24"/>
        </w:rPr>
        <w:t xml:space="preserve"> indicate otherwise, </w:t>
      </w:r>
      <w:r w:rsidR="46E903BB" w:rsidRPr="00237EEB">
        <w:rPr>
          <w:rFonts w:ascii="Arial" w:hAnsi="Arial" w:cs="Arial"/>
          <w:sz w:val="24"/>
          <w:szCs w:val="24"/>
        </w:rPr>
        <w:t>which include</w:t>
      </w:r>
      <w:r w:rsidR="1FC225A6" w:rsidRPr="00237EEB">
        <w:rPr>
          <w:rFonts w:ascii="Arial" w:hAnsi="Arial" w:cs="Arial"/>
          <w:sz w:val="24"/>
          <w:szCs w:val="24"/>
        </w:rPr>
        <w:t>s</w:t>
      </w:r>
      <w:r w:rsidR="46E903BB" w:rsidRPr="00237EEB">
        <w:rPr>
          <w:rFonts w:ascii="Arial" w:hAnsi="Arial" w:cs="Arial"/>
          <w:sz w:val="24"/>
          <w:szCs w:val="24"/>
        </w:rPr>
        <w:t xml:space="preserve"> the</w:t>
      </w:r>
      <w:r w:rsidR="4AC00057" w:rsidRPr="00237EEB">
        <w:rPr>
          <w:rFonts w:ascii="Arial" w:hAnsi="Arial" w:cs="Arial"/>
          <w:sz w:val="24"/>
          <w:szCs w:val="24"/>
        </w:rPr>
        <w:t xml:space="preserve"> National Planning Policy</w:t>
      </w:r>
      <w:r w:rsidR="59C88A26" w:rsidRPr="00237EEB">
        <w:rPr>
          <w:rFonts w:ascii="Arial" w:hAnsi="Arial" w:cs="Arial"/>
          <w:sz w:val="24"/>
          <w:szCs w:val="24"/>
        </w:rPr>
        <w:t xml:space="preserve"> Framework</w:t>
      </w:r>
      <w:r w:rsidR="46E903BB" w:rsidRPr="00237EEB">
        <w:rPr>
          <w:rFonts w:ascii="Arial" w:hAnsi="Arial" w:cs="Arial"/>
          <w:sz w:val="24"/>
          <w:szCs w:val="24"/>
        </w:rPr>
        <w:t xml:space="preserve"> </w:t>
      </w:r>
      <w:r w:rsidR="6E8307FB" w:rsidRPr="00237EEB">
        <w:rPr>
          <w:rFonts w:ascii="Arial" w:hAnsi="Arial" w:cs="Arial"/>
          <w:sz w:val="24"/>
          <w:szCs w:val="24"/>
        </w:rPr>
        <w:t>(</w:t>
      </w:r>
      <w:r w:rsidR="46E903BB" w:rsidRPr="00237EEB">
        <w:rPr>
          <w:rFonts w:ascii="Arial" w:hAnsi="Arial" w:cs="Arial"/>
          <w:sz w:val="24"/>
          <w:szCs w:val="24"/>
        </w:rPr>
        <w:t>NPPF</w:t>
      </w:r>
      <w:r w:rsidR="26E55FA8" w:rsidRPr="00237EEB">
        <w:rPr>
          <w:rFonts w:ascii="Arial" w:hAnsi="Arial" w:cs="Arial"/>
          <w:sz w:val="24"/>
          <w:szCs w:val="24"/>
        </w:rPr>
        <w:t>)</w:t>
      </w:r>
      <w:r w:rsidR="46E903BB" w:rsidRPr="00237EEB">
        <w:rPr>
          <w:rFonts w:ascii="Arial" w:hAnsi="Arial" w:cs="Arial"/>
          <w:sz w:val="24"/>
          <w:szCs w:val="24"/>
        </w:rPr>
        <w:t>. It follows that any reasons for refus</w:t>
      </w:r>
      <w:r w:rsidR="11F13D5C" w:rsidRPr="00237EEB">
        <w:rPr>
          <w:rFonts w:ascii="Arial" w:hAnsi="Arial" w:cs="Arial"/>
          <w:sz w:val="24"/>
          <w:szCs w:val="24"/>
        </w:rPr>
        <w:t>ing a planning application</w:t>
      </w:r>
      <w:r w:rsidR="46E903BB" w:rsidRPr="00237EEB">
        <w:rPr>
          <w:rFonts w:ascii="Arial" w:hAnsi="Arial" w:cs="Arial"/>
          <w:sz w:val="24"/>
          <w:szCs w:val="24"/>
        </w:rPr>
        <w:t xml:space="preserve"> must be justified against the development plan and other material considerations. </w:t>
      </w:r>
    </w:p>
    <w:p w14:paraId="515434B7" w14:textId="7BD8B134" w:rsidR="05632662" w:rsidRPr="00237EEB" w:rsidRDefault="05632662" w:rsidP="00237EEB">
      <w:pPr>
        <w:spacing w:after="0" w:line="240" w:lineRule="auto"/>
        <w:jc w:val="both"/>
        <w:rPr>
          <w:rFonts w:ascii="Arial" w:hAnsi="Arial" w:cs="Arial"/>
          <w:sz w:val="24"/>
          <w:szCs w:val="24"/>
        </w:rPr>
      </w:pPr>
    </w:p>
    <w:p w14:paraId="705E5CF6" w14:textId="0CC5D079" w:rsidR="00224F69" w:rsidRPr="00237EEB" w:rsidRDefault="003B5273" w:rsidP="00237EEB">
      <w:pPr>
        <w:autoSpaceDE w:val="0"/>
        <w:autoSpaceDN w:val="0"/>
        <w:adjustRightInd w:val="0"/>
        <w:spacing w:after="0" w:line="240" w:lineRule="auto"/>
        <w:jc w:val="both"/>
        <w:rPr>
          <w:rFonts w:ascii="Arial" w:hAnsi="Arial" w:cs="Arial"/>
          <w:sz w:val="24"/>
          <w:szCs w:val="24"/>
        </w:rPr>
      </w:pPr>
      <w:r w:rsidRPr="00237EEB">
        <w:rPr>
          <w:rFonts w:ascii="Arial" w:hAnsi="Arial" w:cs="Arial"/>
          <w:sz w:val="24"/>
          <w:szCs w:val="24"/>
        </w:rPr>
        <w:t xml:space="preserve">Committee Members should ensure that they approach each planning application with an open mind. </w:t>
      </w:r>
    </w:p>
    <w:p w14:paraId="02A12134" w14:textId="77777777" w:rsidR="008704DD" w:rsidRPr="00237EEB" w:rsidRDefault="008704DD" w:rsidP="00237EEB">
      <w:pPr>
        <w:autoSpaceDE w:val="0"/>
        <w:autoSpaceDN w:val="0"/>
        <w:adjustRightInd w:val="0"/>
        <w:spacing w:after="0" w:line="240" w:lineRule="auto"/>
        <w:jc w:val="both"/>
        <w:rPr>
          <w:rFonts w:ascii="Arial" w:hAnsi="Arial" w:cs="Arial"/>
          <w:kern w:val="0"/>
          <w:sz w:val="24"/>
          <w:szCs w:val="24"/>
        </w:rPr>
      </w:pPr>
    </w:p>
    <w:p w14:paraId="26DFD67C" w14:textId="19DD427A" w:rsidR="00224F69" w:rsidRPr="00237EEB" w:rsidRDefault="003B5273" w:rsidP="00237EEB">
      <w:pPr>
        <w:pStyle w:val="Heading2"/>
        <w:spacing w:before="0" w:beforeAutospacing="0" w:after="0" w:afterAutospacing="0"/>
        <w:jc w:val="both"/>
        <w:rPr>
          <w:rFonts w:ascii="Arial" w:eastAsia="Arial" w:hAnsi="Arial" w:cs="Arial"/>
          <w:color w:val="000000" w:themeColor="text1"/>
          <w:sz w:val="24"/>
          <w:szCs w:val="24"/>
          <w:u w:val="single"/>
        </w:rPr>
      </w:pPr>
      <w:r w:rsidRPr="00237EEB">
        <w:rPr>
          <w:rFonts w:ascii="Arial" w:eastAsia="Arial" w:hAnsi="Arial" w:cs="Arial"/>
          <w:color w:val="000000" w:themeColor="text1"/>
          <w:sz w:val="24"/>
          <w:szCs w:val="24"/>
          <w:u w:val="single"/>
        </w:rPr>
        <w:t>PUBLIC SPEAKING</w:t>
      </w:r>
    </w:p>
    <w:p w14:paraId="29EA801E" w14:textId="77777777" w:rsidR="00237EEB" w:rsidRPr="00237EEB" w:rsidRDefault="00237EEB" w:rsidP="00237EEB">
      <w:pPr>
        <w:pStyle w:val="Heading2"/>
        <w:spacing w:before="0" w:beforeAutospacing="0" w:after="0" w:afterAutospacing="0"/>
        <w:jc w:val="both"/>
        <w:rPr>
          <w:rFonts w:ascii="Arial" w:eastAsia="Arial" w:hAnsi="Arial" w:cs="Arial"/>
          <w:color w:val="000000" w:themeColor="text1"/>
          <w:sz w:val="24"/>
          <w:szCs w:val="24"/>
          <w:u w:val="single"/>
        </w:rPr>
      </w:pPr>
    </w:p>
    <w:p w14:paraId="7434174E" w14:textId="2C0B9786"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Planning Committee is a meeting held in public and not a public meeting.  Members of the public are welcome to attend the Planning Committee meeting and may speak at the discretion of the Chair</w:t>
      </w:r>
      <w:r w:rsidR="1F3F61A1" w:rsidRPr="00237EEB">
        <w:rPr>
          <w:rFonts w:ascii="Arial" w:eastAsia="Arial" w:hAnsi="Arial" w:cs="Arial"/>
          <w:sz w:val="24"/>
          <w:szCs w:val="24"/>
        </w:rPr>
        <w:t>man</w:t>
      </w:r>
      <w:r w:rsidRPr="00237EEB">
        <w:rPr>
          <w:rFonts w:ascii="Arial" w:eastAsia="Arial" w:hAnsi="Arial" w:cs="Arial"/>
          <w:sz w:val="24"/>
          <w:szCs w:val="24"/>
        </w:rPr>
        <w:t xml:space="preserve"> of the Committee and in accordance with this protocol. </w:t>
      </w:r>
    </w:p>
    <w:p w14:paraId="23E5397C" w14:textId="77777777" w:rsidR="00237EEB" w:rsidRPr="00237EEB" w:rsidRDefault="00237EEB" w:rsidP="00237EEB">
      <w:pPr>
        <w:spacing w:after="0" w:line="240" w:lineRule="auto"/>
        <w:jc w:val="both"/>
        <w:rPr>
          <w:rFonts w:ascii="Arial" w:eastAsia="Arial" w:hAnsi="Arial" w:cs="Arial"/>
          <w:sz w:val="24"/>
          <w:szCs w:val="24"/>
        </w:rPr>
      </w:pPr>
    </w:p>
    <w:p w14:paraId="0D6EF763" w14:textId="77777777" w:rsidR="00224F69" w:rsidRPr="00237EEB" w:rsidRDefault="003B5273" w:rsidP="00237EEB">
      <w:pPr>
        <w:spacing w:after="0" w:line="240" w:lineRule="auto"/>
        <w:jc w:val="both"/>
        <w:rPr>
          <w:rFonts w:ascii="Arial" w:eastAsia="Arial" w:hAnsi="Arial" w:cs="Arial"/>
          <w:b/>
          <w:bCs/>
          <w:sz w:val="24"/>
          <w:szCs w:val="24"/>
        </w:rPr>
      </w:pPr>
      <w:r w:rsidRPr="00237EEB">
        <w:rPr>
          <w:rFonts w:ascii="Arial" w:eastAsia="Arial" w:hAnsi="Arial" w:cs="Arial"/>
          <w:b/>
          <w:bCs/>
          <w:sz w:val="24"/>
          <w:szCs w:val="24"/>
          <w:u w:val="single"/>
        </w:rPr>
        <w:t>Who can speak?</w:t>
      </w:r>
      <w:r w:rsidRPr="00237EEB">
        <w:rPr>
          <w:rFonts w:ascii="Arial" w:eastAsia="Arial" w:hAnsi="Arial" w:cs="Arial"/>
          <w:b/>
          <w:bCs/>
          <w:sz w:val="24"/>
          <w:szCs w:val="24"/>
        </w:rPr>
        <w:t xml:space="preserve"> </w:t>
      </w:r>
    </w:p>
    <w:p w14:paraId="0521C58E" w14:textId="77777777" w:rsidR="00237EEB" w:rsidRPr="00237EEB" w:rsidRDefault="00237EEB" w:rsidP="00237EEB">
      <w:pPr>
        <w:spacing w:after="0" w:line="240" w:lineRule="auto"/>
        <w:jc w:val="both"/>
        <w:rPr>
          <w:rFonts w:ascii="Arial" w:eastAsia="Arial" w:hAnsi="Arial" w:cs="Arial"/>
          <w:b/>
          <w:bCs/>
          <w:sz w:val="24"/>
          <w:szCs w:val="24"/>
        </w:rPr>
      </w:pPr>
    </w:p>
    <w:p w14:paraId="1D2A6C61" w14:textId="05966B67" w:rsidR="6DC6721E"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Anyone wishing to speak on an application </w:t>
      </w:r>
      <w:r w:rsidR="32D87516" w:rsidRPr="00237EEB">
        <w:rPr>
          <w:rFonts w:ascii="Arial" w:eastAsia="Arial" w:hAnsi="Arial" w:cs="Arial"/>
          <w:sz w:val="24"/>
          <w:szCs w:val="24"/>
        </w:rPr>
        <w:t>must</w:t>
      </w:r>
      <w:r w:rsidRPr="00237EEB">
        <w:rPr>
          <w:rFonts w:ascii="Arial" w:eastAsia="Arial" w:hAnsi="Arial" w:cs="Arial"/>
          <w:sz w:val="24"/>
          <w:szCs w:val="24"/>
        </w:rPr>
        <w:t xml:space="preserve"> register in accordance with th</w:t>
      </w:r>
      <w:r w:rsidR="78994E06" w:rsidRPr="00237EEB">
        <w:rPr>
          <w:rFonts w:ascii="Arial" w:eastAsia="Arial" w:hAnsi="Arial" w:cs="Arial"/>
          <w:sz w:val="24"/>
          <w:szCs w:val="24"/>
        </w:rPr>
        <w:t xml:space="preserve">is </w:t>
      </w:r>
      <w:r w:rsidRPr="00237EEB">
        <w:rPr>
          <w:rFonts w:ascii="Arial" w:eastAsia="Arial" w:hAnsi="Arial" w:cs="Arial"/>
          <w:sz w:val="24"/>
          <w:szCs w:val="24"/>
        </w:rPr>
        <w:t>protocol.</w:t>
      </w:r>
    </w:p>
    <w:p w14:paraId="4170B9CF" w14:textId="77777777" w:rsidR="00237EEB" w:rsidRPr="00237EEB" w:rsidRDefault="00237EEB" w:rsidP="00237EEB">
      <w:pPr>
        <w:spacing w:after="0" w:line="240" w:lineRule="auto"/>
        <w:jc w:val="both"/>
        <w:rPr>
          <w:rFonts w:ascii="Arial" w:eastAsia="Arial" w:hAnsi="Arial" w:cs="Arial"/>
          <w:sz w:val="24"/>
          <w:szCs w:val="24"/>
        </w:rPr>
      </w:pPr>
    </w:p>
    <w:p w14:paraId="1E94752F" w14:textId="08BD733E" w:rsidR="6DC6721E"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Ward </w:t>
      </w:r>
      <w:r w:rsidR="67C26FBD" w:rsidRPr="00237EEB">
        <w:rPr>
          <w:rFonts w:ascii="Arial" w:eastAsia="Arial" w:hAnsi="Arial" w:cs="Arial"/>
          <w:sz w:val="24"/>
          <w:szCs w:val="24"/>
        </w:rPr>
        <w:t>Members</w:t>
      </w:r>
      <w:r w:rsidRPr="00237EEB">
        <w:rPr>
          <w:rFonts w:ascii="Arial" w:eastAsia="Arial" w:hAnsi="Arial" w:cs="Arial"/>
          <w:sz w:val="24"/>
          <w:szCs w:val="24"/>
        </w:rPr>
        <w:t xml:space="preserve"> may sometimes wish to speak at meetings even though they are not part of the </w:t>
      </w:r>
      <w:r w:rsidR="20ECE0A1" w:rsidRPr="00237EEB">
        <w:rPr>
          <w:rFonts w:ascii="Arial" w:eastAsia="Arial" w:hAnsi="Arial" w:cs="Arial"/>
          <w:sz w:val="24"/>
          <w:szCs w:val="24"/>
        </w:rPr>
        <w:t>C</w:t>
      </w:r>
      <w:r w:rsidRPr="00237EEB">
        <w:rPr>
          <w:rFonts w:ascii="Arial" w:eastAsia="Arial" w:hAnsi="Arial" w:cs="Arial"/>
          <w:sz w:val="24"/>
          <w:szCs w:val="24"/>
        </w:rPr>
        <w:t xml:space="preserve">ommittee. They can represent the views of their constituents. </w:t>
      </w:r>
      <w:r w:rsidR="1B56B106" w:rsidRPr="00237EEB">
        <w:rPr>
          <w:rFonts w:ascii="Arial" w:eastAsia="Arial" w:hAnsi="Arial" w:cs="Arial"/>
          <w:sz w:val="24"/>
          <w:szCs w:val="24"/>
        </w:rPr>
        <w:t xml:space="preserve">Those Ward Members who are Members of the Committee may also wish to speak for or against an item but </w:t>
      </w:r>
      <w:r w:rsidR="316476DA" w:rsidRPr="00237EEB">
        <w:rPr>
          <w:rFonts w:ascii="Arial" w:eastAsia="Arial" w:hAnsi="Arial" w:cs="Arial"/>
          <w:sz w:val="24"/>
          <w:szCs w:val="24"/>
        </w:rPr>
        <w:t>must</w:t>
      </w:r>
      <w:r w:rsidR="238A443A" w:rsidRPr="00237EEB">
        <w:rPr>
          <w:rFonts w:ascii="Arial" w:eastAsia="Arial" w:hAnsi="Arial" w:cs="Arial"/>
          <w:sz w:val="24"/>
          <w:szCs w:val="24"/>
        </w:rPr>
        <w:t xml:space="preserve"> </w:t>
      </w:r>
      <w:r w:rsidR="24402B7D" w:rsidRPr="00237EEB">
        <w:rPr>
          <w:rFonts w:ascii="Arial" w:eastAsia="Arial" w:hAnsi="Arial" w:cs="Arial"/>
          <w:sz w:val="24"/>
          <w:szCs w:val="24"/>
        </w:rPr>
        <w:t>consider whether a declaration of interest is required to be made and if necessary</w:t>
      </w:r>
      <w:r w:rsidR="00237EEB" w:rsidRPr="00237EEB">
        <w:rPr>
          <w:rFonts w:ascii="Arial" w:eastAsia="Arial" w:hAnsi="Arial" w:cs="Arial"/>
          <w:sz w:val="24"/>
          <w:szCs w:val="24"/>
        </w:rPr>
        <w:t>,</w:t>
      </w:r>
      <w:r w:rsidR="24402B7D" w:rsidRPr="00237EEB">
        <w:rPr>
          <w:rFonts w:ascii="Arial" w:eastAsia="Arial" w:hAnsi="Arial" w:cs="Arial"/>
          <w:sz w:val="24"/>
          <w:szCs w:val="24"/>
        </w:rPr>
        <w:t xml:space="preserve"> not participate as a Committee Member on the item th</w:t>
      </w:r>
      <w:r w:rsidR="07C424CC" w:rsidRPr="00237EEB">
        <w:rPr>
          <w:rFonts w:ascii="Arial" w:eastAsia="Arial" w:hAnsi="Arial" w:cs="Arial"/>
          <w:sz w:val="24"/>
          <w:szCs w:val="24"/>
        </w:rPr>
        <w:t xml:space="preserve">ey wish to speak on as a Ward Member. </w:t>
      </w:r>
    </w:p>
    <w:p w14:paraId="5129041C" w14:textId="77777777" w:rsidR="00237EEB" w:rsidRPr="00237EEB" w:rsidRDefault="00237EEB" w:rsidP="00237EEB">
      <w:pPr>
        <w:spacing w:after="0" w:line="240" w:lineRule="auto"/>
        <w:jc w:val="both"/>
        <w:rPr>
          <w:rFonts w:ascii="Arial" w:eastAsia="Arial" w:hAnsi="Arial" w:cs="Arial"/>
          <w:sz w:val="24"/>
          <w:szCs w:val="24"/>
        </w:rPr>
      </w:pPr>
    </w:p>
    <w:p w14:paraId="4A1C2516" w14:textId="6B8493DC" w:rsidR="00237EEB"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Town, Parish or Village Council representatives who wish to speak are subject to the same provisions regarding public speaking as any other speaker. </w:t>
      </w:r>
    </w:p>
    <w:p w14:paraId="2777BAB7" w14:textId="1BCF06B0" w:rsidR="6DC6721E"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lastRenderedPageBreak/>
        <w:t>The Chair</w:t>
      </w:r>
      <w:r w:rsidR="685B3985" w:rsidRPr="00237EEB">
        <w:rPr>
          <w:rFonts w:ascii="Arial" w:eastAsia="Arial" w:hAnsi="Arial" w:cs="Arial"/>
          <w:sz w:val="24"/>
          <w:szCs w:val="24"/>
        </w:rPr>
        <w:t>man</w:t>
      </w:r>
      <w:r w:rsidRPr="00237EEB">
        <w:rPr>
          <w:rFonts w:ascii="Arial" w:eastAsia="Arial" w:hAnsi="Arial" w:cs="Arial"/>
          <w:sz w:val="24"/>
          <w:szCs w:val="24"/>
        </w:rPr>
        <w:t xml:space="preserve"> will not normally allow comments to be made by other people attending the meeting or for those who have registered to speak to send someone else to speak on their behalf at the meeting. </w:t>
      </w:r>
    </w:p>
    <w:p w14:paraId="05B95AA3" w14:textId="77777777" w:rsidR="00237EEB" w:rsidRPr="00237EEB" w:rsidRDefault="00237EEB" w:rsidP="00237EEB">
      <w:pPr>
        <w:spacing w:after="0" w:line="240" w:lineRule="auto"/>
        <w:jc w:val="both"/>
        <w:rPr>
          <w:rFonts w:ascii="Arial" w:eastAsia="Arial" w:hAnsi="Arial" w:cs="Arial"/>
          <w:sz w:val="24"/>
          <w:szCs w:val="24"/>
        </w:rPr>
      </w:pPr>
    </w:p>
    <w:p w14:paraId="7BF06C0F" w14:textId="7A5142C9" w:rsidR="1045D183" w:rsidRPr="00237EEB" w:rsidRDefault="003B5273" w:rsidP="00237EEB">
      <w:pPr>
        <w:spacing w:after="0" w:line="240" w:lineRule="auto"/>
        <w:jc w:val="both"/>
        <w:rPr>
          <w:rFonts w:ascii="Arial" w:eastAsia="Arial" w:hAnsi="Arial" w:cs="Arial"/>
          <w:b/>
          <w:bCs/>
          <w:sz w:val="24"/>
          <w:szCs w:val="24"/>
          <w:u w:val="single"/>
        </w:rPr>
      </w:pPr>
      <w:r w:rsidRPr="00237EEB">
        <w:rPr>
          <w:rFonts w:ascii="Arial" w:eastAsia="Arial" w:hAnsi="Arial" w:cs="Arial"/>
          <w:b/>
          <w:bCs/>
          <w:sz w:val="24"/>
          <w:szCs w:val="24"/>
          <w:u w:val="single"/>
        </w:rPr>
        <w:t>Registering to Speak at Planning Committee</w:t>
      </w:r>
    </w:p>
    <w:p w14:paraId="0D23FA5A" w14:textId="77777777" w:rsidR="00237EEB" w:rsidRPr="00237EEB" w:rsidRDefault="00237EEB" w:rsidP="00237EEB">
      <w:pPr>
        <w:spacing w:after="0" w:line="240" w:lineRule="auto"/>
        <w:jc w:val="both"/>
        <w:rPr>
          <w:rFonts w:ascii="Arial" w:eastAsia="Arial" w:hAnsi="Arial" w:cs="Arial"/>
          <w:sz w:val="24"/>
          <w:szCs w:val="24"/>
          <w:u w:val="single"/>
        </w:rPr>
      </w:pPr>
    </w:p>
    <w:p w14:paraId="07CDBF24" w14:textId="593A8D9B" w:rsidR="1045D183"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Anyone who wants to speak at Planning Committee must register </w:t>
      </w:r>
      <w:r w:rsidR="1957D3F0" w:rsidRPr="00237EEB">
        <w:rPr>
          <w:rFonts w:ascii="Arial" w:eastAsia="Arial" w:hAnsi="Arial" w:cs="Arial"/>
          <w:sz w:val="24"/>
          <w:szCs w:val="24"/>
        </w:rPr>
        <w:t xml:space="preserve">no later than </w:t>
      </w:r>
      <w:r w:rsidR="2D1C2EDF" w:rsidRPr="00237EEB">
        <w:rPr>
          <w:rFonts w:ascii="Arial" w:eastAsia="Arial" w:hAnsi="Arial" w:cs="Arial"/>
          <w:sz w:val="24"/>
          <w:szCs w:val="24"/>
        </w:rPr>
        <w:t>5pm two working days</w:t>
      </w:r>
      <w:r w:rsidR="1957D3F0" w:rsidRPr="00237EEB">
        <w:rPr>
          <w:rFonts w:ascii="Arial" w:eastAsia="Arial" w:hAnsi="Arial" w:cs="Arial"/>
          <w:sz w:val="24"/>
          <w:szCs w:val="24"/>
        </w:rPr>
        <w:t xml:space="preserve"> before the Committee meeting.  For example</w:t>
      </w:r>
      <w:r w:rsidR="23C8D2B3" w:rsidRPr="00237EEB">
        <w:rPr>
          <w:rFonts w:ascii="Arial" w:eastAsia="Arial" w:hAnsi="Arial" w:cs="Arial"/>
          <w:sz w:val="24"/>
          <w:szCs w:val="24"/>
        </w:rPr>
        <w:t>,</w:t>
      </w:r>
      <w:r w:rsidR="1957D3F0" w:rsidRPr="00237EEB">
        <w:rPr>
          <w:rFonts w:ascii="Arial" w:eastAsia="Arial" w:hAnsi="Arial" w:cs="Arial"/>
          <w:sz w:val="24"/>
          <w:szCs w:val="24"/>
        </w:rPr>
        <w:t xml:space="preserve"> if the </w:t>
      </w:r>
      <w:r w:rsidR="08214D99" w:rsidRPr="00237EEB">
        <w:rPr>
          <w:rFonts w:ascii="Arial" w:eastAsia="Arial" w:hAnsi="Arial" w:cs="Arial"/>
          <w:sz w:val="24"/>
          <w:szCs w:val="24"/>
        </w:rPr>
        <w:t>C</w:t>
      </w:r>
      <w:r w:rsidR="1957D3F0" w:rsidRPr="00237EEB">
        <w:rPr>
          <w:rFonts w:ascii="Arial" w:eastAsia="Arial" w:hAnsi="Arial" w:cs="Arial"/>
          <w:sz w:val="24"/>
          <w:szCs w:val="24"/>
        </w:rPr>
        <w:t xml:space="preserve">ommittee is on Wednesday, requests to speak must be made by </w:t>
      </w:r>
      <w:r w:rsidR="374B1903" w:rsidRPr="00237EEB">
        <w:rPr>
          <w:rFonts w:ascii="Arial" w:eastAsia="Arial" w:hAnsi="Arial" w:cs="Arial"/>
          <w:sz w:val="24"/>
          <w:szCs w:val="24"/>
        </w:rPr>
        <w:t>5pm on</w:t>
      </w:r>
      <w:r w:rsidR="1957D3F0" w:rsidRPr="00237EEB">
        <w:rPr>
          <w:rFonts w:ascii="Arial" w:eastAsia="Arial" w:hAnsi="Arial" w:cs="Arial"/>
          <w:sz w:val="24"/>
          <w:szCs w:val="24"/>
        </w:rPr>
        <w:t xml:space="preserve"> the preceding </w:t>
      </w:r>
      <w:r w:rsidR="280BFE0A" w:rsidRPr="00237EEB">
        <w:rPr>
          <w:rFonts w:ascii="Arial" w:eastAsia="Arial" w:hAnsi="Arial" w:cs="Arial"/>
          <w:sz w:val="24"/>
          <w:szCs w:val="24"/>
        </w:rPr>
        <w:t>Monday</w:t>
      </w:r>
      <w:r w:rsidR="1957D3F0" w:rsidRPr="00237EEB">
        <w:rPr>
          <w:rFonts w:ascii="Arial" w:eastAsia="Arial" w:hAnsi="Arial" w:cs="Arial"/>
          <w:sz w:val="24"/>
          <w:szCs w:val="24"/>
        </w:rPr>
        <w:t xml:space="preserve">. </w:t>
      </w:r>
    </w:p>
    <w:p w14:paraId="7F8A264F" w14:textId="77777777" w:rsidR="00237EEB" w:rsidRPr="00237EEB" w:rsidRDefault="00237EEB" w:rsidP="00237EEB">
      <w:pPr>
        <w:spacing w:after="0" w:line="240" w:lineRule="auto"/>
        <w:jc w:val="both"/>
        <w:rPr>
          <w:rFonts w:ascii="Arial" w:eastAsia="Arial" w:hAnsi="Arial" w:cs="Arial"/>
          <w:sz w:val="24"/>
          <w:szCs w:val="24"/>
        </w:rPr>
      </w:pPr>
    </w:p>
    <w:p w14:paraId="058F59B8" w14:textId="0A8C274B" w:rsidR="42F2ADE2"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Registration can be done my emailing</w:t>
      </w:r>
      <w:r w:rsidR="00237EEB">
        <w:rPr>
          <w:rFonts w:ascii="Arial" w:eastAsia="Arial" w:hAnsi="Arial" w:cs="Arial"/>
          <w:sz w:val="24"/>
          <w:szCs w:val="24"/>
        </w:rPr>
        <w:t xml:space="preserve"> </w:t>
      </w:r>
      <w:hyperlink r:id="rId8" w:history="1">
        <w:r w:rsidR="00237EEB" w:rsidRPr="007101D3">
          <w:rPr>
            <w:rStyle w:val="Hyperlink"/>
            <w:rFonts w:ascii="Arial" w:eastAsia="Arial" w:hAnsi="Arial" w:cs="Arial"/>
            <w:sz w:val="24"/>
            <w:szCs w:val="24"/>
          </w:rPr>
          <w:t>CommitteeMemberExecServices@basildon.gov.uk</w:t>
        </w:r>
      </w:hyperlink>
      <w:r w:rsidR="00237EEB">
        <w:rPr>
          <w:rFonts w:ascii="Arial" w:eastAsia="Arial" w:hAnsi="Arial" w:cs="Arial"/>
          <w:sz w:val="24"/>
          <w:szCs w:val="24"/>
        </w:rPr>
        <w:t xml:space="preserve"> </w:t>
      </w:r>
      <w:r w:rsidR="49B898F1" w:rsidRPr="00237EEB">
        <w:rPr>
          <w:rFonts w:ascii="Arial" w:eastAsia="Arial" w:hAnsi="Arial" w:cs="Arial"/>
          <w:sz w:val="24"/>
          <w:szCs w:val="24"/>
        </w:rPr>
        <w:t>or by calling the Governance Officers listed on the agenda pack for the Committee.  Requests are to be sent including your name, address and telephone number and the application you wish to speak to as well as the capacity in which you are attending, e.g</w:t>
      </w:r>
      <w:r w:rsidR="020684A6" w:rsidRPr="00237EEB">
        <w:rPr>
          <w:rFonts w:ascii="Arial" w:eastAsia="Arial" w:hAnsi="Arial" w:cs="Arial"/>
          <w:sz w:val="24"/>
          <w:szCs w:val="24"/>
        </w:rPr>
        <w:t>.</w:t>
      </w:r>
      <w:r w:rsidR="49B898F1" w:rsidRPr="00237EEB">
        <w:rPr>
          <w:rFonts w:ascii="Arial" w:eastAsia="Arial" w:hAnsi="Arial" w:cs="Arial"/>
          <w:sz w:val="24"/>
          <w:szCs w:val="24"/>
        </w:rPr>
        <w:t xml:space="preserve"> Ward </w:t>
      </w:r>
      <w:r w:rsidR="04F34B1C" w:rsidRPr="00237EEB">
        <w:rPr>
          <w:rFonts w:ascii="Arial" w:eastAsia="Arial" w:hAnsi="Arial" w:cs="Arial"/>
          <w:sz w:val="24"/>
          <w:szCs w:val="24"/>
        </w:rPr>
        <w:t>Member</w:t>
      </w:r>
      <w:r w:rsidR="51D9175E" w:rsidRPr="00237EEB">
        <w:rPr>
          <w:rFonts w:ascii="Arial" w:eastAsia="Arial" w:hAnsi="Arial" w:cs="Arial"/>
          <w:sz w:val="24"/>
          <w:szCs w:val="24"/>
        </w:rPr>
        <w:t>,</w:t>
      </w:r>
      <w:r w:rsidR="49B898F1" w:rsidRPr="00237EEB">
        <w:rPr>
          <w:rFonts w:ascii="Arial" w:eastAsia="Arial" w:hAnsi="Arial" w:cs="Arial"/>
          <w:sz w:val="24"/>
          <w:szCs w:val="24"/>
        </w:rPr>
        <w:t xml:space="preserve"> whether you are speaking in favour of or against the application</w:t>
      </w:r>
      <w:r w:rsidR="3E96559D" w:rsidRPr="00237EEB">
        <w:rPr>
          <w:rFonts w:ascii="Arial" w:eastAsia="Arial" w:hAnsi="Arial" w:cs="Arial"/>
          <w:sz w:val="24"/>
          <w:szCs w:val="24"/>
        </w:rPr>
        <w:t xml:space="preserve"> and whether you are attending in person.</w:t>
      </w:r>
    </w:p>
    <w:p w14:paraId="07403281" w14:textId="77777777" w:rsidR="00237EEB" w:rsidRPr="00237EEB" w:rsidRDefault="00237EEB" w:rsidP="00237EEB">
      <w:pPr>
        <w:spacing w:after="0" w:line="240" w:lineRule="auto"/>
        <w:jc w:val="both"/>
        <w:rPr>
          <w:rFonts w:ascii="Arial" w:eastAsia="Arial" w:hAnsi="Arial" w:cs="Arial"/>
          <w:sz w:val="24"/>
          <w:szCs w:val="24"/>
        </w:rPr>
      </w:pPr>
    </w:p>
    <w:p w14:paraId="66CE1623" w14:textId="77777777" w:rsidR="00237EEB"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Ward Members </w:t>
      </w:r>
      <w:r w:rsidR="0148B77E" w:rsidRPr="00237EEB">
        <w:rPr>
          <w:rFonts w:ascii="Arial" w:eastAsia="Arial" w:hAnsi="Arial" w:cs="Arial"/>
          <w:sz w:val="24"/>
          <w:szCs w:val="24"/>
        </w:rPr>
        <w:t>are to register to speak in the same way as member of the public</w:t>
      </w:r>
      <w:r w:rsidR="1F0CDECA" w:rsidRPr="00237EEB">
        <w:rPr>
          <w:rFonts w:ascii="Arial" w:eastAsia="Arial" w:hAnsi="Arial" w:cs="Arial"/>
          <w:sz w:val="24"/>
          <w:szCs w:val="24"/>
        </w:rPr>
        <w:t>.</w:t>
      </w:r>
    </w:p>
    <w:p w14:paraId="4F46BAF1" w14:textId="72DA1970" w:rsidR="1045D183" w:rsidRPr="00237EEB" w:rsidRDefault="1045D183" w:rsidP="00237EEB">
      <w:pPr>
        <w:spacing w:after="0" w:line="240" w:lineRule="auto"/>
        <w:jc w:val="both"/>
        <w:rPr>
          <w:rFonts w:ascii="Arial" w:eastAsia="Arial" w:hAnsi="Arial" w:cs="Arial"/>
          <w:sz w:val="24"/>
          <w:szCs w:val="24"/>
        </w:rPr>
      </w:pPr>
    </w:p>
    <w:p w14:paraId="21C3AF56" w14:textId="11DD8405" w:rsidR="1045D183"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Requests to speak will not be carried forward to future Planning Committee meetings</w:t>
      </w:r>
      <w:r w:rsidR="1E13FA2E" w:rsidRPr="00237EEB">
        <w:rPr>
          <w:rFonts w:ascii="Arial" w:eastAsia="Arial" w:hAnsi="Arial" w:cs="Arial"/>
          <w:sz w:val="24"/>
          <w:szCs w:val="24"/>
        </w:rPr>
        <w:t>, for example when a planning application is deferred,</w:t>
      </w:r>
      <w:r w:rsidRPr="00237EEB">
        <w:rPr>
          <w:rFonts w:ascii="Arial" w:eastAsia="Arial" w:hAnsi="Arial" w:cs="Arial"/>
          <w:sz w:val="24"/>
          <w:szCs w:val="24"/>
        </w:rPr>
        <w:t xml:space="preserve"> and therefore it will be necessary to register a ‘Request to Speak’ for each and every Committee meeting and for each category of speaker</w:t>
      </w:r>
      <w:r w:rsidR="0F1A46E8" w:rsidRPr="00237EEB">
        <w:rPr>
          <w:rFonts w:ascii="Arial" w:eastAsia="Arial" w:hAnsi="Arial" w:cs="Arial"/>
          <w:sz w:val="24"/>
          <w:szCs w:val="24"/>
        </w:rPr>
        <w:t>.</w:t>
      </w:r>
      <w:r w:rsidRPr="00237EEB">
        <w:rPr>
          <w:rFonts w:ascii="Arial" w:eastAsia="Arial" w:hAnsi="Arial" w:cs="Arial"/>
          <w:sz w:val="24"/>
          <w:szCs w:val="24"/>
        </w:rPr>
        <w:t xml:space="preserve"> </w:t>
      </w:r>
    </w:p>
    <w:p w14:paraId="63620E52" w14:textId="77777777" w:rsidR="00237EEB" w:rsidRPr="00237EEB" w:rsidRDefault="00237EEB" w:rsidP="00237EEB">
      <w:pPr>
        <w:spacing w:after="0" w:line="240" w:lineRule="auto"/>
        <w:jc w:val="both"/>
        <w:rPr>
          <w:rFonts w:ascii="Arial" w:eastAsia="Arial" w:hAnsi="Arial" w:cs="Arial"/>
          <w:sz w:val="24"/>
          <w:szCs w:val="24"/>
        </w:rPr>
      </w:pPr>
    </w:p>
    <w:p w14:paraId="472C4826" w14:textId="6A472BB2" w:rsidR="00224F69" w:rsidRPr="00237EEB" w:rsidRDefault="003B5273" w:rsidP="00237EEB">
      <w:pPr>
        <w:spacing w:after="0" w:line="240" w:lineRule="auto"/>
        <w:jc w:val="both"/>
        <w:rPr>
          <w:rFonts w:ascii="Arial" w:eastAsia="Arial" w:hAnsi="Arial" w:cs="Arial"/>
          <w:b/>
          <w:bCs/>
          <w:sz w:val="24"/>
          <w:szCs w:val="24"/>
          <w:u w:val="single"/>
        </w:rPr>
      </w:pPr>
      <w:r w:rsidRPr="00237EEB">
        <w:rPr>
          <w:rFonts w:ascii="Arial" w:eastAsia="Arial" w:hAnsi="Arial" w:cs="Arial"/>
          <w:b/>
          <w:bCs/>
          <w:sz w:val="24"/>
          <w:szCs w:val="24"/>
          <w:u w:val="single"/>
        </w:rPr>
        <w:t xml:space="preserve">How long is provided for speakers? </w:t>
      </w:r>
    </w:p>
    <w:p w14:paraId="75326836" w14:textId="77777777" w:rsidR="00237EEB" w:rsidRPr="00237EEB" w:rsidRDefault="00237EEB" w:rsidP="00237EEB">
      <w:pPr>
        <w:spacing w:after="0" w:line="240" w:lineRule="auto"/>
        <w:jc w:val="both"/>
        <w:rPr>
          <w:rFonts w:ascii="Arial" w:eastAsia="Arial" w:hAnsi="Arial" w:cs="Arial"/>
          <w:b/>
          <w:bCs/>
          <w:sz w:val="24"/>
          <w:szCs w:val="24"/>
        </w:rPr>
      </w:pPr>
    </w:p>
    <w:p w14:paraId="146049D2" w14:textId="10CD9C2A" w:rsidR="00237EEB"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T</w:t>
      </w:r>
      <w:r w:rsidR="46E903BB" w:rsidRPr="00237EEB">
        <w:rPr>
          <w:rFonts w:ascii="Arial" w:eastAsia="Arial" w:hAnsi="Arial" w:cs="Arial"/>
          <w:sz w:val="24"/>
          <w:szCs w:val="24"/>
        </w:rPr>
        <w:t xml:space="preserve">hose speaking in support or against an application will be allowed </w:t>
      </w:r>
      <w:r w:rsidR="435F80C5" w:rsidRPr="00237EEB">
        <w:rPr>
          <w:rFonts w:ascii="Arial" w:eastAsia="Arial" w:hAnsi="Arial" w:cs="Arial"/>
          <w:sz w:val="24"/>
          <w:szCs w:val="24"/>
        </w:rPr>
        <w:t xml:space="preserve">up to a maximum of </w:t>
      </w:r>
      <w:r w:rsidR="48B0267F" w:rsidRPr="00237EEB">
        <w:rPr>
          <w:rFonts w:ascii="Arial" w:eastAsia="Arial" w:hAnsi="Arial" w:cs="Arial"/>
          <w:sz w:val="24"/>
          <w:szCs w:val="24"/>
        </w:rPr>
        <w:t xml:space="preserve">three </w:t>
      </w:r>
      <w:r w:rsidR="513905E9" w:rsidRPr="00237EEB">
        <w:rPr>
          <w:rFonts w:ascii="Arial" w:eastAsia="Arial" w:hAnsi="Arial" w:cs="Arial"/>
          <w:sz w:val="24"/>
          <w:szCs w:val="24"/>
        </w:rPr>
        <w:t>minutes</w:t>
      </w:r>
      <w:r w:rsidR="46E903BB" w:rsidRPr="00237EEB">
        <w:rPr>
          <w:rFonts w:ascii="Arial" w:eastAsia="Arial" w:hAnsi="Arial" w:cs="Arial"/>
          <w:sz w:val="24"/>
          <w:szCs w:val="24"/>
        </w:rPr>
        <w:t xml:space="preserve"> each.</w:t>
      </w:r>
      <w:r w:rsidRPr="00237EEB">
        <w:rPr>
          <w:rFonts w:ascii="Arial" w:eastAsia="Arial" w:hAnsi="Arial" w:cs="Arial"/>
          <w:sz w:val="24"/>
          <w:szCs w:val="24"/>
        </w:rPr>
        <w:t xml:space="preserve"> </w:t>
      </w:r>
      <w:r w:rsidR="5214384D" w:rsidRPr="00237EEB">
        <w:rPr>
          <w:rFonts w:ascii="Arial" w:eastAsia="Arial" w:hAnsi="Arial" w:cs="Arial"/>
          <w:sz w:val="24"/>
          <w:szCs w:val="24"/>
        </w:rPr>
        <w:t>A</w:t>
      </w:r>
      <w:r w:rsidR="46E903BB" w:rsidRPr="00237EEB">
        <w:rPr>
          <w:rFonts w:ascii="Arial" w:eastAsia="Arial" w:hAnsi="Arial" w:cs="Arial"/>
          <w:sz w:val="24"/>
          <w:szCs w:val="24"/>
        </w:rPr>
        <w:t xml:space="preserve"> total of</w:t>
      </w:r>
      <w:r w:rsidR="65E93282" w:rsidRPr="00237EEB">
        <w:rPr>
          <w:rFonts w:ascii="Arial" w:eastAsia="Arial" w:hAnsi="Arial" w:cs="Arial"/>
          <w:sz w:val="24"/>
          <w:szCs w:val="24"/>
        </w:rPr>
        <w:t xml:space="preserve"> </w:t>
      </w:r>
      <w:r w:rsidR="2D3F84AD" w:rsidRPr="00237EEB">
        <w:rPr>
          <w:rFonts w:ascii="Arial" w:eastAsia="Arial" w:hAnsi="Arial" w:cs="Arial"/>
          <w:sz w:val="24"/>
          <w:szCs w:val="24"/>
        </w:rPr>
        <w:t xml:space="preserve">thirty </w:t>
      </w:r>
      <w:r w:rsidR="46E903BB" w:rsidRPr="00237EEB">
        <w:rPr>
          <w:rFonts w:ascii="Arial" w:eastAsia="Arial" w:hAnsi="Arial" w:cs="Arial"/>
          <w:sz w:val="24"/>
          <w:szCs w:val="24"/>
        </w:rPr>
        <w:t xml:space="preserve">minutes will be allocated to </w:t>
      </w:r>
      <w:r w:rsidR="61B7904A" w:rsidRPr="00237EEB">
        <w:rPr>
          <w:rFonts w:ascii="Arial" w:eastAsia="Arial" w:hAnsi="Arial" w:cs="Arial"/>
          <w:sz w:val="24"/>
          <w:szCs w:val="24"/>
        </w:rPr>
        <w:t>public speaking</w:t>
      </w:r>
      <w:r w:rsidRPr="00237EEB">
        <w:rPr>
          <w:rFonts w:ascii="Arial" w:eastAsia="Arial" w:hAnsi="Arial" w:cs="Arial"/>
          <w:sz w:val="24"/>
          <w:szCs w:val="24"/>
        </w:rPr>
        <w:t>.</w:t>
      </w:r>
    </w:p>
    <w:p w14:paraId="7A9647F3" w14:textId="61F1CD5D"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 </w:t>
      </w:r>
    </w:p>
    <w:p w14:paraId="7B90F45D" w14:textId="69A658A9"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The Chair</w:t>
      </w:r>
      <w:r w:rsidR="78169B8F" w:rsidRPr="00237EEB">
        <w:rPr>
          <w:rFonts w:ascii="Arial" w:eastAsia="Arial" w:hAnsi="Arial" w:cs="Arial"/>
          <w:sz w:val="24"/>
          <w:szCs w:val="24"/>
        </w:rPr>
        <w:t>man</w:t>
      </w:r>
      <w:r w:rsidRPr="00237EEB">
        <w:rPr>
          <w:rFonts w:ascii="Arial" w:eastAsia="Arial" w:hAnsi="Arial" w:cs="Arial"/>
          <w:sz w:val="24"/>
          <w:szCs w:val="24"/>
        </w:rPr>
        <w:t xml:space="preserve"> will say when the speaking time is almost finished to allow time to round up</w:t>
      </w:r>
      <w:r w:rsidR="1A10B342" w:rsidRPr="00237EEB">
        <w:rPr>
          <w:rFonts w:ascii="Arial" w:eastAsia="Arial" w:hAnsi="Arial" w:cs="Arial"/>
          <w:sz w:val="24"/>
          <w:szCs w:val="24"/>
        </w:rPr>
        <w:t xml:space="preserve"> following which they will have no further participation in the deliberations</w:t>
      </w:r>
      <w:r w:rsidRPr="00237EEB">
        <w:rPr>
          <w:rFonts w:ascii="Arial" w:eastAsia="Arial" w:hAnsi="Arial" w:cs="Arial"/>
          <w:sz w:val="24"/>
          <w:szCs w:val="24"/>
        </w:rPr>
        <w:t xml:space="preserve">. The speakers cannot question </w:t>
      </w:r>
      <w:r w:rsidR="1DAC38EA" w:rsidRPr="00237EEB">
        <w:rPr>
          <w:rFonts w:ascii="Arial" w:eastAsia="Arial" w:hAnsi="Arial" w:cs="Arial"/>
          <w:sz w:val="24"/>
          <w:szCs w:val="24"/>
        </w:rPr>
        <w:t>Members</w:t>
      </w:r>
      <w:r w:rsidR="359C8A63" w:rsidRPr="00237EEB">
        <w:rPr>
          <w:rFonts w:ascii="Arial" w:eastAsia="Arial" w:hAnsi="Arial" w:cs="Arial"/>
          <w:sz w:val="24"/>
          <w:szCs w:val="24"/>
        </w:rPr>
        <w:t xml:space="preserve"> or Officers</w:t>
      </w:r>
      <w:r w:rsidR="656C4563" w:rsidRPr="00237EEB">
        <w:rPr>
          <w:rFonts w:ascii="Arial" w:eastAsia="Arial" w:hAnsi="Arial" w:cs="Arial"/>
          <w:sz w:val="24"/>
          <w:szCs w:val="24"/>
        </w:rPr>
        <w:t xml:space="preserve"> nor can questions be asked of the speakers</w:t>
      </w:r>
      <w:r w:rsidR="0C399223" w:rsidRPr="00237EEB">
        <w:rPr>
          <w:rFonts w:ascii="Arial" w:eastAsia="Arial" w:hAnsi="Arial" w:cs="Arial"/>
          <w:sz w:val="24"/>
          <w:szCs w:val="24"/>
        </w:rPr>
        <w:t xml:space="preserve"> other than to clarify something that has been said</w:t>
      </w:r>
      <w:r w:rsidR="7741DFA5" w:rsidRPr="00237EEB">
        <w:rPr>
          <w:rFonts w:ascii="Arial" w:eastAsia="Arial" w:hAnsi="Arial" w:cs="Arial"/>
          <w:sz w:val="24"/>
          <w:szCs w:val="24"/>
        </w:rPr>
        <w:t xml:space="preserve"> by</w:t>
      </w:r>
      <w:r w:rsidRPr="00237EEB">
        <w:rPr>
          <w:rFonts w:ascii="Arial" w:eastAsia="Arial" w:hAnsi="Arial" w:cs="Arial"/>
          <w:sz w:val="24"/>
          <w:szCs w:val="24"/>
        </w:rPr>
        <w:t xml:space="preserve"> </w:t>
      </w:r>
      <w:r w:rsidR="6DC53849" w:rsidRPr="00237EEB">
        <w:rPr>
          <w:rFonts w:ascii="Arial" w:eastAsia="Arial" w:hAnsi="Arial" w:cs="Arial"/>
          <w:sz w:val="24"/>
          <w:szCs w:val="24"/>
        </w:rPr>
        <w:t>O</w:t>
      </w:r>
      <w:r w:rsidRPr="00237EEB">
        <w:rPr>
          <w:rFonts w:ascii="Arial" w:eastAsia="Arial" w:hAnsi="Arial" w:cs="Arial"/>
          <w:sz w:val="24"/>
          <w:szCs w:val="24"/>
        </w:rPr>
        <w:t xml:space="preserve">fficers or other speakers and must limit their comments to planning related issues. </w:t>
      </w:r>
    </w:p>
    <w:p w14:paraId="22CC5214" w14:textId="77777777" w:rsidR="00237EEB" w:rsidRPr="00237EEB" w:rsidRDefault="00237EEB" w:rsidP="00237EEB">
      <w:pPr>
        <w:spacing w:after="0" w:line="240" w:lineRule="auto"/>
        <w:jc w:val="both"/>
        <w:rPr>
          <w:rFonts w:ascii="Arial" w:eastAsia="Arial" w:hAnsi="Arial" w:cs="Arial"/>
          <w:sz w:val="24"/>
          <w:szCs w:val="24"/>
        </w:rPr>
      </w:pPr>
    </w:p>
    <w:p w14:paraId="14957DF7" w14:textId="70B62B86" w:rsidR="007E0116"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In advance of the Planning Committee the </w:t>
      </w:r>
      <w:r w:rsidR="6753A755" w:rsidRPr="00237EEB">
        <w:rPr>
          <w:rFonts w:ascii="Arial" w:eastAsia="Arial" w:hAnsi="Arial" w:cs="Arial"/>
          <w:sz w:val="24"/>
          <w:szCs w:val="24"/>
        </w:rPr>
        <w:t>Chair</w:t>
      </w:r>
      <w:r w:rsidR="7EE4E9D4" w:rsidRPr="00237EEB">
        <w:rPr>
          <w:rFonts w:ascii="Arial" w:eastAsia="Arial" w:hAnsi="Arial" w:cs="Arial"/>
          <w:sz w:val="24"/>
          <w:szCs w:val="24"/>
        </w:rPr>
        <w:t>man</w:t>
      </w:r>
      <w:r w:rsidR="6753A755" w:rsidRPr="00237EEB">
        <w:rPr>
          <w:rFonts w:ascii="Arial" w:eastAsia="Arial" w:hAnsi="Arial" w:cs="Arial"/>
          <w:sz w:val="24"/>
          <w:szCs w:val="24"/>
        </w:rPr>
        <w:t xml:space="preserve"> of Committee may exercise discretion, upon Officer advice, in respect of public speaking</w:t>
      </w:r>
      <w:r w:rsidR="031694F1" w:rsidRPr="00237EEB">
        <w:rPr>
          <w:rFonts w:ascii="Arial" w:eastAsia="Arial" w:hAnsi="Arial" w:cs="Arial"/>
          <w:sz w:val="24"/>
          <w:szCs w:val="24"/>
        </w:rPr>
        <w:t xml:space="preserve"> in larger </w:t>
      </w:r>
      <w:r w:rsidR="5B3BCAAF" w:rsidRPr="00237EEB">
        <w:rPr>
          <w:rFonts w:ascii="Arial" w:eastAsia="Arial" w:hAnsi="Arial" w:cs="Arial"/>
          <w:sz w:val="24"/>
          <w:szCs w:val="24"/>
        </w:rPr>
        <w:t xml:space="preserve">or more complex </w:t>
      </w:r>
      <w:r w:rsidR="031694F1" w:rsidRPr="00237EEB">
        <w:rPr>
          <w:rFonts w:ascii="Arial" w:eastAsia="Arial" w:hAnsi="Arial" w:cs="Arial"/>
          <w:sz w:val="24"/>
          <w:szCs w:val="24"/>
        </w:rPr>
        <w:t>planning application matters</w:t>
      </w:r>
      <w:r w:rsidR="6753A755" w:rsidRPr="00237EEB">
        <w:rPr>
          <w:rFonts w:ascii="Arial" w:eastAsia="Arial" w:hAnsi="Arial" w:cs="Arial"/>
          <w:sz w:val="24"/>
          <w:szCs w:val="24"/>
        </w:rPr>
        <w:t>.</w:t>
      </w:r>
    </w:p>
    <w:p w14:paraId="1D6794E3" w14:textId="77777777" w:rsidR="00237EEB" w:rsidRPr="00237EEB" w:rsidRDefault="00237EEB" w:rsidP="00237EEB">
      <w:pPr>
        <w:spacing w:after="0" w:line="240" w:lineRule="auto"/>
        <w:jc w:val="both"/>
        <w:rPr>
          <w:rFonts w:ascii="Arial" w:eastAsia="Arial" w:hAnsi="Arial" w:cs="Arial"/>
          <w:sz w:val="24"/>
          <w:szCs w:val="24"/>
        </w:rPr>
      </w:pPr>
    </w:p>
    <w:p w14:paraId="02FB8B99" w14:textId="77777777" w:rsidR="00224F69" w:rsidRPr="00237EEB" w:rsidRDefault="003B5273" w:rsidP="00237EEB">
      <w:pPr>
        <w:spacing w:after="0" w:line="240" w:lineRule="auto"/>
        <w:jc w:val="both"/>
        <w:rPr>
          <w:rFonts w:ascii="Arial" w:eastAsia="Arial" w:hAnsi="Arial" w:cs="Arial"/>
          <w:b/>
          <w:bCs/>
          <w:sz w:val="24"/>
          <w:szCs w:val="24"/>
          <w:u w:val="single"/>
        </w:rPr>
      </w:pPr>
      <w:r w:rsidRPr="00237EEB">
        <w:rPr>
          <w:rFonts w:ascii="Arial" w:eastAsia="Arial" w:hAnsi="Arial" w:cs="Arial"/>
          <w:b/>
          <w:bCs/>
          <w:sz w:val="24"/>
          <w:szCs w:val="24"/>
          <w:u w:val="single"/>
        </w:rPr>
        <w:t>At the meeting</w:t>
      </w:r>
    </w:p>
    <w:p w14:paraId="67B37E26" w14:textId="77777777" w:rsidR="00237EEB" w:rsidRPr="00237EEB" w:rsidRDefault="00237EEB" w:rsidP="00237EEB">
      <w:pPr>
        <w:spacing w:after="0" w:line="240" w:lineRule="auto"/>
        <w:jc w:val="both"/>
        <w:rPr>
          <w:rFonts w:ascii="Arial" w:eastAsia="Arial" w:hAnsi="Arial" w:cs="Arial"/>
          <w:b/>
          <w:bCs/>
          <w:sz w:val="24"/>
          <w:szCs w:val="24"/>
        </w:rPr>
      </w:pPr>
    </w:p>
    <w:p w14:paraId="15AEABCB" w14:textId="52301424"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Those </w:t>
      </w:r>
      <w:r w:rsidR="7B2AD95F" w:rsidRPr="00237EEB">
        <w:rPr>
          <w:rFonts w:ascii="Arial" w:eastAsia="Arial" w:hAnsi="Arial" w:cs="Arial"/>
          <w:sz w:val="24"/>
          <w:szCs w:val="24"/>
        </w:rPr>
        <w:t xml:space="preserve">who have </w:t>
      </w:r>
      <w:r w:rsidRPr="00237EEB">
        <w:rPr>
          <w:rFonts w:ascii="Arial" w:eastAsia="Arial" w:hAnsi="Arial" w:cs="Arial"/>
          <w:sz w:val="24"/>
          <w:szCs w:val="24"/>
        </w:rPr>
        <w:t xml:space="preserve">registered to speak </w:t>
      </w:r>
      <w:r w:rsidR="56733D1E" w:rsidRPr="00237EEB">
        <w:rPr>
          <w:rFonts w:ascii="Arial" w:eastAsia="Arial" w:hAnsi="Arial" w:cs="Arial"/>
          <w:sz w:val="24"/>
          <w:szCs w:val="24"/>
        </w:rPr>
        <w:t xml:space="preserve">including Ward Members will be contacted no later than 12 noon the preceding day before the meeting </w:t>
      </w:r>
      <w:r w:rsidR="37FF63A6" w:rsidRPr="00237EEB">
        <w:rPr>
          <w:rFonts w:ascii="Arial" w:eastAsia="Arial" w:hAnsi="Arial" w:cs="Arial"/>
          <w:sz w:val="24"/>
          <w:szCs w:val="24"/>
        </w:rPr>
        <w:t xml:space="preserve">to confirm </w:t>
      </w:r>
      <w:r w:rsidR="56733D1E" w:rsidRPr="00237EEB">
        <w:rPr>
          <w:rFonts w:ascii="Arial" w:eastAsia="Arial" w:hAnsi="Arial" w:cs="Arial"/>
          <w:sz w:val="24"/>
          <w:szCs w:val="24"/>
        </w:rPr>
        <w:t xml:space="preserve">whether they are able to speak.  </w:t>
      </w:r>
      <w:r w:rsidRPr="00237EEB">
        <w:rPr>
          <w:rFonts w:ascii="Arial" w:eastAsia="Arial" w:hAnsi="Arial" w:cs="Arial"/>
          <w:sz w:val="24"/>
          <w:szCs w:val="24"/>
        </w:rPr>
        <w:t xml:space="preserve"> </w:t>
      </w:r>
      <w:r w:rsidR="435F80C5" w:rsidRPr="00237EEB">
        <w:rPr>
          <w:rFonts w:ascii="Arial" w:eastAsia="Arial" w:hAnsi="Arial" w:cs="Arial"/>
          <w:sz w:val="24"/>
          <w:szCs w:val="24"/>
        </w:rPr>
        <w:t>Governance Officers</w:t>
      </w:r>
      <w:r w:rsidRPr="00237EEB">
        <w:rPr>
          <w:rFonts w:ascii="Arial" w:eastAsia="Arial" w:hAnsi="Arial" w:cs="Arial"/>
          <w:sz w:val="24"/>
          <w:szCs w:val="24"/>
        </w:rPr>
        <w:t xml:space="preserve"> will explain the procedure</w:t>
      </w:r>
      <w:r w:rsidR="7AD829F2" w:rsidRPr="00237EEB">
        <w:rPr>
          <w:rFonts w:ascii="Arial" w:eastAsia="Arial" w:hAnsi="Arial" w:cs="Arial"/>
          <w:sz w:val="24"/>
          <w:szCs w:val="24"/>
        </w:rPr>
        <w:t>.</w:t>
      </w:r>
    </w:p>
    <w:p w14:paraId="2577A198" w14:textId="77777777" w:rsidR="00237EEB" w:rsidRDefault="00237EEB" w:rsidP="00237EEB">
      <w:pPr>
        <w:spacing w:after="0" w:line="240" w:lineRule="auto"/>
        <w:jc w:val="both"/>
        <w:rPr>
          <w:rFonts w:ascii="Arial" w:eastAsia="Arial" w:hAnsi="Arial" w:cs="Arial"/>
          <w:sz w:val="24"/>
          <w:szCs w:val="24"/>
        </w:rPr>
      </w:pPr>
    </w:p>
    <w:p w14:paraId="1AA79084" w14:textId="77777777" w:rsidR="00237EEB" w:rsidRDefault="00237EEB" w:rsidP="00237EEB">
      <w:pPr>
        <w:spacing w:after="0" w:line="240" w:lineRule="auto"/>
        <w:jc w:val="both"/>
        <w:rPr>
          <w:rFonts w:ascii="Arial" w:eastAsia="Arial" w:hAnsi="Arial" w:cs="Arial"/>
          <w:sz w:val="24"/>
          <w:szCs w:val="24"/>
        </w:rPr>
      </w:pPr>
    </w:p>
    <w:p w14:paraId="5F5EBAD7" w14:textId="77777777" w:rsidR="00237EEB" w:rsidRDefault="00237EEB" w:rsidP="00237EEB">
      <w:pPr>
        <w:spacing w:after="0" w:line="240" w:lineRule="auto"/>
        <w:jc w:val="both"/>
        <w:rPr>
          <w:rFonts w:ascii="Arial" w:eastAsia="Arial" w:hAnsi="Arial" w:cs="Arial"/>
          <w:sz w:val="24"/>
          <w:szCs w:val="24"/>
        </w:rPr>
      </w:pPr>
    </w:p>
    <w:p w14:paraId="4568C2D0" w14:textId="77777777" w:rsidR="00237EEB" w:rsidRDefault="00237EEB" w:rsidP="00237EEB">
      <w:pPr>
        <w:spacing w:after="0" w:line="240" w:lineRule="auto"/>
        <w:jc w:val="both"/>
        <w:rPr>
          <w:rFonts w:ascii="Arial" w:eastAsia="Arial" w:hAnsi="Arial" w:cs="Arial"/>
          <w:sz w:val="24"/>
          <w:szCs w:val="24"/>
        </w:rPr>
      </w:pPr>
    </w:p>
    <w:p w14:paraId="18FEB0D3" w14:textId="77777777" w:rsidR="00237EEB" w:rsidRPr="00237EEB" w:rsidRDefault="00237EEB" w:rsidP="00237EEB">
      <w:pPr>
        <w:spacing w:after="0" w:line="240" w:lineRule="auto"/>
        <w:jc w:val="both"/>
        <w:rPr>
          <w:rFonts w:ascii="Arial" w:eastAsia="Arial" w:hAnsi="Arial" w:cs="Arial"/>
          <w:sz w:val="24"/>
          <w:szCs w:val="24"/>
        </w:rPr>
      </w:pPr>
    </w:p>
    <w:p w14:paraId="059513A4" w14:textId="24E4BF02" w:rsidR="00224F69" w:rsidRPr="00237EEB" w:rsidRDefault="003B5273" w:rsidP="00237EEB">
      <w:pPr>
        <w:spacing w:after="0" w:line="240" w:lineRule="auto"/>
        <w:jc w:val="both"/>
        <w:rPr>
          <w:rFonts w:ascii="Arial" w:eastAsia="Arial" w:hAnsi="Arial" w:cs="Arial"/>
          <w:b/>
          <w:bCs/>
          <w:sz w:val="24"/>
          <w:szCs w:val="24"/>
        </w:rPr>
      </w:pPr>
      <w:r w:rsidRPr="00237EEB">
        <w:rPr>
          <w:rFonts w:ascii="Arial" w:eastAsia="Arial" w:hAnsi="Arial" w:cs="Arial"/>
          <w:b/>
          <w:bCs/>
          <w:sz w:val="24"/>
          <w:szCs w:val="24"/>
          <w:u w:val="single"/>
        </w:rPr>
        <w:lastRenderedPageBreak/>
        <w:t xml:space="preserve">What materials can be presented to </w:t>
      </w:r>
      <w:r w:rsidR="4043F477" w:rsidRPr="00237EEB">
        <w:rPr>
          <w:rFonts w:ascii="Arial" w:eastAsia="Arial" w:hAnsi="Arial" w:cs="Arial"/>
          <w:b/>
          <w:bCs/>
          <w:sz w:val="24"/>
          <w:szCs w:val="24"/>
          <w:u w:val="single"/>
        </w:rPr>
        <w:t>C</w:t>
      </w:r>
      <w:r w:rsidRPr="00237EEB">
        <w:rPr>
          <w:rFonts w:ascii="Arial" w:eastAsia="Arial" w:hAnsi="Arial" w:cs="Arial"/>
          <w:b/>
          <w:bCs/>
          <w:sz w:val="24"/>
          <w:szCs w:val="24"/>
          <w:u w:val="single"/>
        </w:rPr>
        <w:t>ommittee?</w:t>
      </w:r>
      <w:r w:rsidRPr="00237EEB">
        <w:rPr>
          <w:rFonts w:ascii="Arial" w:eastAsia="Arial" w:hAnsi="Arial" w:cs="Arial"/>
          <w:b/>
          <w:bCs/>
          <w:sz w:val="24"/>
          <w:szCs w:val="24"/>
        </w:rPr>
        <w:t xml:space="preserve"> </w:t>
      </w:r>
    </w:p>
    <w:p w14:paraId="1BED7FEB" w14:textId="77777777" w:rsidR="00237EEB" w:rsidRPr="00237EEB" w:rsidRDefault="00237EEB" w:rsidP="00237EEB">
      <w:pPr>
        <w:spacing w:after="0" w:line="240" w:lineRule="auto"/>
        <w:jc w:val="both"/>
        <w:rPr>
          <w:rFonts w:ascii="Arial" w:eastAsia="Arial" w:hAnsi="Arial" w:cs="Arial"/>
          <w:b/>
          <w:bCs/>
          <w:sz w:val="24"/>
          <w:szCs w:val="24"/>
        </w:rPr>
      </w:pPr>
    </w:p>
    <w:p w14:paraId="431F31B7" w14:textId="7A61B517"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To enable speakers to best use the time allocated to them in presenting the key issues they want the Committee to consider, no materials, letters or presentations can be presented to the Committee. </w:t>
      </w:r>
      <w:r w:rsidR="43122460" w:rsidRPr="00237EEB">
        <w:rPr>
          <w:rFonts w:ascii="Arial" w:eastAsia="Arial" w:hAnsi="Arial" w:cs="Arial"/>
          <w:sz w:val="24"/>
          <w:szCs w:val="24"/>
        </w:rPr>
        <w:t xml:space="preserve">Any such material should be submitted to the Local Planning Authority as part of the </w:t>
      </w:r>
      <w:r w:rsidR="7B326751" w:rsidRPr="00237EEB">
        <w:rPr>
          <w:rFonts w:ascii="Arial" w:eastAsia="Arial" w:hAnsi="Arial" w:cs="Arial"/>
          <w:sz w:val="24"/>
          <w:szCs w:val="24"/>
        </w:rPr>
        <w:t xml:space="preserve">planning application </w:t>
      </w:r>
      <w:r w:rsidR="43122460" w:rsidRPr="00237EEB">
        <w:rPr>
          <w:rFonts w:ascii="Arial" w:eastAsia="Arial" w:hAnsi="Arial" w:cs="Arial"/>
          <w:sz w:val="24"/>
          <w:szCs w:val="24"/>
        </w:rPr>
        <w:t>consultation process.</w:t>
      </w:r>
    </w:p>
    <w:p w14:paraId="1F41FBD9" w14:textId="77777777" w:rsidR="00237EEB" w:rsidRPr="00237EEB" w:rsidRDefault="00237EEB" w:rsidP="00237EEB">
      <w:pPr>
        <w:spacing w:after="0" w:line="240" w:lineRule="auto"/>
        <w:jc w:val="both"/>
        <w:rPr>
          <w:rFonts w:ascii="Arial" w:eastAsia="Arial" w:hAnsi="Arial" w:cs="Arial"/>
          <w:sz w:val="24"/>
          <w:szCs w:val="24"/>
        </w:rPr>
      </w:pPr>
    </w:p>
    <w:p w14:paraId="1EC31E70" w14:textId="5169E60F"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b/>
          <w:bCs/>
          <w:sz w:val="24"/>
          <w:szCs w:val="24"/>
          <w:u w:val="single"/>
        </w:rPr>
        <w:t>What happens to petition</w:t>
      </w:r>
      <w:r w:rsidR="63356996" w:rsidRPr="00237EEB">
        <w:rPr>
          <w:rFonts w:ascii="Arial" w:eastAsia="Arial" w:hAnsi="Arial" w:cs="Arial"/>
          <w:b/>
          <w:bCs/>
          <w:sz w:val="24"/>
          <w:szCs w:val="24"/>
          <w:u w:val="single"/>
        </w:rPr>
        <w:t>s</w:t>
      </w:r>
      <w:r w:rsidRPr="00237EEB">
        <w:rPr>
          <w:rFonts w:ascii="Arial" w:eastAsia="Arial" w:hAnsi="Arial" w:cs="Arial"/>
          <w:b/>
          <w:bCs/>
          <w:sz w:val="24"/>
          <w:szCs w:val="24"/>
          <w:u w:val="single"/>
        </w:rPr>
        <w:t xml:space="preserve"> or deputation</w:t>
      </w:r>
      <w:r w:rsidR="0D67F3BD" w:rsidRPr="00237EEB">
        <w:rPr>
          <w:rFonts w:ascii="Arial" w:eastAsia="Arial" w:hAnsi="Arial" w:cs="Arial"/>
          <w:b/>
          <w:bCs/>
          <w:sz w:val="24"/>
          <w:szCs w:val="24"/>
          <w:u w:val="single"/>
        </w:rPr>
        <w:t>s</w:t>
      </w:r>
      <w:r w:rsidRPr="00237EEB">
        <w:rPr>
          <w:rFonts w:ascii="Arial" w:eastAsia="Arial" w:hAnsi="Arial" w:cs="Arial"/>
          <w:b/>
          <w:bCs/>
          <w:sz w:val="24"/>
          <w:szCs w:val="24"/>
          <w:u w:val="single"/>
        </w:rPr>
        <w:t>?</w:t>
      </w:r>
      <w:r w:rsidRPr="00237EEB">
        <w:rPr>
          <w:rFonts w:ascii="Arial" w:eastAsia="Arial" w:hAnsi="Arial" w:cs="Arial"/>
          <w:sz w:val="24"/>
          <w:szCs w:val="24"/>
        </w:rPr>
        <w:t xml:space="preserve"> </w:t>
      </w:r>
    </w:p>
    <w:p w14:paraId="3ABEB329" w14:textId="77777777" w:rsidR="00237EEB" w:rsidRPr="00237EEB" w:rsidRDefault="00237EEB" w:rsidP="00237EEB">
      <w:pPr>
        <w:spacing w:after="0" w:line="240" w:lineRule="auto"/>
        <w:jc w:val="both"/>
        <w:rPr>
          <w:rFonts w:ascii="Arial" w:eastAsia="Arial" w:hAnsi="Arial" w:cs="Arial"/>
          <w:sz w:val="24"/>
          <w:szCs w:val="24"/>
        </w:rPr>
      </w:pPr>
    </w:p>
    <w:p w14:paraId="3E738348" w14:textId="1F8CA0AE"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Written petitions made on a planning application are incorporated into the </w:t>
      </w:r>
      <w:r w:rsidR="31D39F62" w:rsidRPr="00237EEB">
        <w:rPr>
          <w:rFonts w:ascii="Arial" w:eastAsia="Arial" w:hAnsi="Arial" w:cs="Arial"/>
          <w:sz w:val="24"/>
          <w:szCs w:val="24"/>
        </w:rPr>
        <w:t>O</w:t>
      </w:r>
      <w:r w:rsidRPr="00237EEB">
        <w:rPr>
          <w:rFonts w:ascii="Arial" w:eastAsia="Arial" w:hAnsi="Arial" w:cs="Arial"/>
          <w:sz w:val="24"/>
          <w:szCs w:val="24"/>
        </w:rPr>
        <w:t xml:space="preserve">fficer report to the Committee. Petitioners, as members of the public, are welcome to attend meetings but are not permitted to speak unless </w:t>
      </w:r>
      <w:r w:rsidR="74BAA440" w:rsidRPr="00237EEB">
        <w:rPr>
          <w:rFonts w:ascii="Arial" w:eastAsia="Arial" w:hAnsi="Arial" w:cs="Arial"/>
          <w:sz w:val="24"/>
          <w:szCs w:val="24"/>
        </w:rPr>
        <w:t xml:space="preserve">they have </w:t>
      </w:r>
      <w:r w:rsidRPr="00237EEB">
        <w:rPr>
          <w:rFonts w:ascii="Arial" w:eastAsia="Arial" w:hAnsi="Arial" w:cs="Arial"/>
          <w:sz w:val="24"/>
          <w:szCs w:val="24"/>
        </w:rPr>
        <w:t xml:space="preserve">registered </w:t>
      </w:r>
      <w:r w:rsidR="75270054" w:rsidRPr="00237EEB">
        <w:rPr>
          <w:rFonts w:ascii="Arial" w:eastAsia="Arial" w:hAnsi="Arial" w:cs="Arial"/>
          <w:sz w:val="24"/>
          <w:szCs w:val="24"/>
        </w:rPr>
        <w:t>to speak</w:t>
      </w:r>
      <w:r w:rsidRPr="00237EEB">
        <w:rPr>
          <w:rFonts w:ascii="Arial" w:eastAsia="Arial" w:hAnsi="Arial" w:cs="Arial"/>
          <w:sz w:val="24"/>
          <w:szCs w:val="24"/>
        </w:rPr>
        <w:t>. Deputation requests are not accepted on applications for planning permission.</w:t>
      </w:r>
    </w:p>
    <w:p w14:paraId="70803DC4" w14:textId="77777777" w:rsidR="00224F69" w:rsidRPr="00237EEB" w:rsidRDefault="00224F69" w:rsidP="00237EEB">
      <w:pPr>
        <w:spacing w:after="0" w:line="240" w:lineRule="auto"/>
        <w:jc w:val="both"/>
        <w:rPr>
          <w:sz w:val="24"/>
          <w:szCs w:val="24"/>
        </w:rPr>
      </w:pPr>
    </w:p>
    <w:p w14:paraId="02CE7587" w14:textId="63740788" w:rsidR="00224F69" w:rsidRPr="00237EEB" w:rsidRDefault="003B5273" w:rsidP="00237EEB">
      <w:pPr>
        <w:pStyle w:val="Heading2"/>
        <w:shd w:val="clear" w:color="auto" w:fill="FFFFFF" w:themeFill="background1"/>
        <w:spacing w:before="0" w:beforeAutospacing="0" w:after="0" w:afterAutospacing="0"/>
        <w:jc w:val="both"/>
        <w:rPr>
          <w:rFonts w:ascii="Arial" w:eastAsia="Arial" w:hAnsi="Arial" w:cs="Arial"/>
          <w:color w:val="000000" w:themeColor="text1"/>
          <w:sz w:val="24"/>
          <w:szCs w:val="24"/>
          <w:u w:val="single"/>
        </w:rPr>
      </w:pPr>
      <w:r w:rsidRPr="00237EEB">
        <w:rPr>
          <w:rFonts w:ascii="Arial" w:eastAsia="Arial" w:hAnsi="Arial" w:cs="Arial"/>
          <w:color w:val="000000" w:themeColor="text1"/>
          <w:sz w:val="24"/>
          <w:szCs w:val="24"/>
          <w:u w:val="single"/>
        </w:rPr>
        <w:t>D</w:t>
      </w:r>
      <w:r w:rsidR="7522F29A" w:rsidRPr="00237EEB">
        <w:rPr>
          <w:rFonts w:ascii="Arial" w:eastAsia="Arial" w:hAnsi="Arial" w:cs="Arial"/>
          <w:color w:val="000000" w:themeColor="text1"/>
          <w:sz w:val="24"/>
          <w:szCs w:val="24"/>
          <w:u w:val="single"/>
        </w:rPr>
        <w:t>ECISIONS CONTRARY TO OFFICE</w:t>
      </w:r>
      <w:r w:rsidR="31E26B53" w:rsidRPr="00237EEB">
        <w:rPr>
          <w:rFonts w:ascii="Arial" w:eastAsia="Arial" w:hAnsi="Arial" w:cs="Arial"/>
          <w:color w:val="000000" w:themeColor="text1"/>
          <w:sz w:val="24"/>
          <w:szCs w:val="24"/>
          <w:u w:val="single"/>
        </w:rPr>
        <w:t>R</w:t>
      </w:r>
      <w:r w:rsidR="7522F29A" w:rsidRPr="00237EEB">
        <w:rPr>
          <w:rFonts w:ascii="Arial" w:eastAsia="Arial" w:hAnsi="Arial" w:cs="Arial"/>
          <w:color w:val="000000" w:themeColor="text1"/>
          <w:sz w:val="24"/>
          <w:szCs w:val="24"/>
          <w:u w:val="single"/>
        </w:rPr>
        <w:t xml:space="preserve"> RECOMMENDATION</w:t>
      </w:r>
    </w:p>
    <w:p w14:paraId="6F75EE8E" w14:textId="77777777" w:rsidR="00237EEB" w:rsidRPr="00237EEB" w:rsidRDefault="00237EEB" w:rsidP="00237EEB">
      <w:pPr>
        <w:pStyle w:val="Heading2"/>
        <w:shd w:val="clear" w:color="auto" w:fill="FFFFFF" w:themeFill="background1"/>
        <w:spacing w:before="0" w:beforeAutospacing="0" w:after="0" w:afterAutospacing="0"/>
        <w:jc w:val="both"/>
        <w:rPr>
          <w:rFonts w:ascii="Arial" w:eastAsia="Arial" w:hAnsi="Arial" w:cs="Arial"/>
          <w:color w:val="000000" w:themeColor="text1"/>
          <w:sz w:val="24"/>
          <w:szCs w:val="24"/>
          <w:u w:val="single"/>
        </w:rPr>
      </w:pPr>
    </w:p>
    <w:p w14:paraId="65885A28" w14:textId="1B764DF7" w:rsidR="00224F69" w:rsidRPr="00237EEB" w:rsidRDefault="003B5273" w:rsidP="00237EEB">
      <w:pPr>
        <w:shd w:val="clear" w:color="auto" w:fill="FFFFFF" w:themeFill="background1"/>
        <w:spacing w:after="0" w:line="240" w:lineRule="auto"/>
        <w:jc w:val="both"/>
        <w:rPr>
          <w:rFonts w:ascii="Arial" w:eastAsia="Arial" w:hAnsi="Arial" w:cs="Arial"/>
          <w:color w:val="393939"/>
          <w:sz w:val="24"/>
          <w:szCs w:val="24"/>
        </w:rPr>
      </w:pPr>
      <w:r w:rsidRPr="00237EEB">
        <w:rPr>
          <w:rFonts w:ascii="Arial" w:eastAsia="Arial" w:hAnsi="Arial" w:cs="Arial"/>
          <w:color w:val="393939"/>
          <w:sz w:val="24"/>
          <w:szCs w:val="24"/>
        </w:rPr>
        <w:t xml:space="preserve">Local authorities will have rules on the roles of </w:t>
      </w:r>
      <w:r w:rsidR="2F5A49B7" w:rsidRPr="00237EEB">
        <w:rPr>
          <w:rFonts w:ascii="Arial" w:eastAsia="Arial" w:hAnsi="Arial" w:cs="Arial"/>
          <w:color w:val="393939"/>
          <w:sz w:val="24"/>
          <w:szCs w:val="24"/>
        </w:rPr>
        <w:t>C</w:t>
      </w:r>
      <w:r w:rsidRPr="00237EEB">
        <w:rPr>
          <w:rFonts w:ascii="Arial" w:eastAsia="Arial" w:hAnsi="Arial" w:cs="Arial"/>
          <w:color w:val="393939"/>
          <w:sz w:val="24"/>
          <w:szCs w:val="24"/>
        </w:rPr>
        <w:t xml:space="preserve">ouncillors and </w:t>
      </w:r>
      <w:r w:rsidR="24555C7B" w:rsidRPr="00237EEB">
        <w:rPr>
          <w:rFonts w:ascii="Arial" w:eastAsia="Arial" w:hAnsi="Arial" w:cs="Arial"/>
          <w:color w:val="393939"/>
          <w:sz w:val="24"/>
          <w:szCs w:val="24"/>
        </w:rPr>
        <w:t>O</w:t>
      </w:r>
      <w:r w:rsidRPr="00237EEB">
        <w:rPr>
          <w:rFonts w:ascii="Arial" w:eastAsia="Arial" w:hAnsi="Arial" w:cs="Arial"/>
          <w:color w:val="393939"/>
          <w:sz w:val="24"/>
          <w:szCs w:val="24"/>
        </w:rPr>
        <w:t xml:space="preserve">fficers, which should conform to the good practice on planning decision-making laid down in the </w:t>
      </w:r>
      <w:r w:rsidR="7F852EF1" w:rsidRPr="00237EEB">
        <w:rPr>
          <w:rFonts w:ascii="Arial" w:eastAsia="Arial" w:hAnsi="Arial" w:cs="Arial"/>
          <w:color w:val="393939"/>
          <w:sz w:val="24"/>
          <w:szCs w:val="24"/>
        </w:rPr>
        <w:t xml:space="preserve">guide to probity on planning for </w:t>
      </w:r>
      <w:r w:rsidR="5BDFD369" w:rsidRPr="00237EEB">
        <w:rPr>
          <w:rFonts w:ascii="Arial" w:eastAsia="Arial" w:hAnsi="Arial" w:cs="Arial"/>
          <w:color w:val="393939"/>
          <w:sz w:val="24"/>
          <w:szCs w:val="24"/>
        </w:rPr>
        <w:t>C</w:t>
      </w:r>
      <w:r w:rsidR="7F852EF1" w:rsidRPr="00237EEB">
        <w:rPr>
          <w:rFonts w:ascii="Arial" w:eastAsia="Arial" w:hAnsi="Arial" w:cs="Arial"/>
          <w:color w:val="393939"/>
          <w:sz w:val="24"/>
          <w:szCs w:val="24"/>
        </w:rPr>
        <w:t xml:space="preserve">ouncillors and </w:t>
      </w:r>
      <w:r w:rsidR="7D25CC07" w:rsidRPr="00237EEB">
        <w:rPr>
          <w:rFonts w:ascii="Arial" w:eastAsia="Arial" w:hAnsi="Arial" w:cs="Arial"/>
          <w:color w:val="393939"/>
          <w:sz w:val="24"/>
          <w:szCs w:val="24"/>
        </w:rPr>
        <w:t>O</w:t>
      </w:r>
      <w:r w:rsidR="7F852EF1" w:rsidRPr="00237EEB">
        <w:rPr>
          <w:rFonts w:ascii="Arial" w:eastAsia="Arial" w:hAnsi="Arial" w:cs="Arial"/>
          <w:color w:val="393939"/>
          <w:sz w:val="24"/>
          <w:szCs w:val="24"/>
        </w:rPr>
        <w:t>fficers</w:t>
      </w:r>
      <w:r w:rsidR="43FC59DD" w:rsidRPr="00237EEB">
        <w:rPr>
          <w:rFonts w:ascii="Arial" w:eastAsia="Arial" w:hAnsi="Arial" w:cs="Arial"/>
          <w:color w:val="393939"/>
          <w:sz w:val="24"/>
          <w:szCs w:val="24"/>
        </w:rPr>
        <w:t xml:space="preserve"> </w:t>
      </w:r>
      <w:r w:rsidRPr="00237EEB">
        <w:rPr>
          <w:rFonts w:ascii="Arial" w:eastAsia="Arial" w:hAnsi="Arial" w:cs="Arial"/>
          <w:color w:val="393939"/>
          <w:sz w:val="24"/>
          <w:szCs w:val="24"/>
        </w:rPr>
        <w:t xml:space="preserve">published by the Local Government Association (LGA) and the Planning Advisory Service (PAS). </w:t>
      </w:r>
    </w:p>
    <w:p w14:paraId="323D6E4D" w14:textId="77777777" w:rsidR="00237EEB" w:rsidRPr="00237EEB" w:rsidRDefault="00237EEB" w:rsidP="00237EEB">
      <w:pPr>
        <w:shd w:val="clear" w:color="auto" w:fill="FFFFFF" w:themeFill="background1"/>
        <w:spacing w:after="0" w:line="240" w:lineRule="auto"/>
        <w:jc w:val="both"/>
        <w:rPr>
          <w:rFonts w:ascii="Arial" w:eastAsia="Arial" w:hAnsi="Arial" w:cs="Arial"/>
          <w:color w:val="393939"/>
          <w:sz w:val="24"/>
          <w:szCs w:val="24"/>
        </w:rPr>
      </w:pPr>
    </w:p>
    <w:p w14:paraId="5F4BFBCB" w14:textId="238573E0" w:rsidR="00224F69" w:rsidRPr="00237EEB" w:rsidRDefault="003B5273" w:rsidP="00237EEB">
      <w:pPr>
        <w:shd w:val="clear" w:color="auto" w:fill="FFFFFF" w:themeFill="background1"/>
        <w:spacing w:after="0" w:line="240" w:lineRule="auto"/>
        <w:jc w:val="both"/>
        <w:rPr>
          <w:rFonts w:ascii="Arial" w:eastAsia="Arial" w:hAnsi="Arial" w:cs="Arial"/>
          <w:color w:val="393939"/>
          <w:sz w:val="24"/>
          <w:szCs w:val="24"/>
        </w:rPr>
      </w:pPr>
      <w:r w:rsidRPr="00237EEB">
        <w:rPr>
          <w:rFonts w:ascii="Arial" w:eastAsia="Arial" w:hAnsi="Arial" w:cs="Arial"/>
          <w:color w:val="393939"/>
          <w:sz w:val="24"/>
          <w:szCs w:val="24"/>
        </w:rPr>
        <w:t xml:space="preserve">That guide says (amongst other things) that </w:t>
      </w:r>
      <w:r w:rsidR="32BAD117" w:rsidRPr="00237EEB">
        <w:rPr>
          <w:rFonts w:ascii="Arial" w:eastAsia="Arial" w:hAnsi="Arial" w:cs="Arial"/>
          <w:color w:val="393939"/>
          <w:sz w:val="24"/>
          <w:szCs w:val="24"/>
        </w:rPr>
        <w:t>O</w:t>
      </w:r>
      <w:r w:rsidRPr="00237EEB">
        <w:rPr>
          <w:rFonts w:ascii="Arial" w:eastAsia="Arial" w:hAnsi="Arial" w:cs="Arial"/>
          <w:color w:val="393939"/>
          <w:sz w:val="24"/>
          <w:szCs w:val="24"/>
        </w:rPr>
        <w:t xml:space="preserve">fficer reports to </w:t>
      </w:r>
      <w:r w:rsidR="13EDFB76" w:rsidRPr="00237EEB">
        <w:rPr>
          <w:rFonts w:ascii="Arial" w:eastAsia="Arial" w:hAnsi="Arial" w:cs="Arial"/>
          <w:color w:val="393939"/>
          <w:sz w:val="24"/>
          <w:szCs w:val="24"/>
        </w:rPr>
        <w:t>C</w:t>
      </w:r>
      <w:r w:rsidRPr="00237EEB">
        <w:rPr>
          <w:rFonts w:ascii="Arial" w:eastAsia="Arial" w:hAnsi="Arial" w:cs="Arial"/>
          <w:color w:val="393939"/>
          <w:sz w:val="24"/>
          <w:szCs w:val="24"/>
        </w:rPr>
        <w:t>ommittee should recommend the decision to be made.</w:t>
      </w:r>
      <w:r w:rsidR="00237EEB" w:rsidRPr="00237EEB">
        <w:rPr>
          <w:rFonts w:ascii="Arial" w:eastAsia="Arial" w:hAnsi="Arial" w:cs="Arial"/>
          <w:color w:val="393939"/>
          <w:sz w:val="24"/>
          <w:szCs w:val="24"/>
        </w:rPr>
        <w:t xml:space="preserve"> </w:t>
      </w:r>
      <w:r w:rsidRPr="00237EEB">
        <w:rPr>
          <w:rFonts w:ascii="Arial" w:eastAsia="Arial" w:hAnsi="Arial" w:cs="Arial"/>
          <w:color w:val="393939"/>
          <w:sz w:val="24"/>
          <w:szCs w:val="24"/>
        </w:rPr>
        <w:t xml:space="preserve">In cases where </w:t>
      </w:r>
      <w:r w:rsidR="6AFA5A9F" w:rsidRPr="00237EEB">
        <w:rPr>
          <w:rFonts w:ascii="Arial" w:eastAsia="Arial" w:hAnsi="Arial" w:cs="Arial"/>
          <w:color w:val="393939"/>
          <w:sz w:val="24"/>
          <w:szCs w:val="24"/>
        </w:rPr>
        <w:t>C</w:t>
      </w:r>
      <w:r w:rsidRPr="00237EEB">
        <w:rPr>
          <w:rFonts w:ascii="Arial" w:eastAsia="Arial" w:hAnsi="Arial" w:cs="Arial"/>
          <w:color w:val="393939"/>
          <w:sz w:val="24"/>
          <w:szCs w:val="24"/>
        </w:rPr>
        <w:t xml:space="preserve">ouncillors overturn the advice of </w:t>
      </w:r>
      <w:r w:rsidR="5B962062" w:rsidRPr="00237EEB">
        <w:rPr>
          <w:rFonts w:ascii="Arial" w:eastAsia="Arial" w:hAnsi="Arial" w:cs="Arial"/>
          <w:color w:val="393939"/>
          <w:sz w:val="24"/>
          <w:szCs w:val="24"/>
        </w:rPr>
        <w:t>O</w:t>
      </w:r>
      <w:r w:rsidRPr="00237EEB">
        <w:rPr>
          <w:rFonts w:ascii="Arial" w:eastAsia="Arial" w:hAnsi="Arial" w:cs="Arial"/>
          <w:color w:val="393939"/>
          <w:sz w:val="24"/>
          <w:szCs w:val="24"/>
        </w:rPr>
        <w:t xml:space="preserve">fficers, reasons have to be given. </w:t>
      </w:r>
    </w:p>
    <w:p w14:paraId="70846E39" w14:textId="77777777" w:rsidR="00237EEB" w:rsidRPr="00237EEB" w:rsidRDefault="00237EEB" w:rsidP="00237EEB">
      <w:pPr>
        <w:shd w:val="clear" w:color="auto" w:fill="FFFFFF" w:themeFill="background1"/>
        <w:spacing w:after="0" w:line="240" w:lineRule="auto"/>
        <w:jc w:val="both"/>
        <w:rPr>
          <w:rFonts w:ascii="Arial" w:eastAsia="Arial" w:hAnsi="Arial" w:cs="Arial"/>
          <w:color w:val="393939"/>
          <w:sz w:val="24"/>
          <w:szCs w:val="24"/>
        </w:rPr>
      </w:pPr>
    </w:p>
    <w:p w14:paraId="449F3633" w14:textId="4E396630" w:rsidR="00224F69" w:rsidRPr="00237EEB" w:rsidRDefault="003B5273" w:rsidP="00237EEB">
      <w:pPr>
        <w:shd w:val="clear" w:color="auto" w:fill="FFFFFF" w:themeFill="background1"/>
        <w:spacing w:after="0" w:line="240" w:lineRule="auto"/>
        <w:jc w:val="both"/>
        <w:rPr>
          <w:rFonts w:ascii="Arial" w:eastAsia="Arial" w:hAnsi="Arial" w:cs="Arial"/>
          <w:color w:val="393939"/>
          <w:sz w:val="24"/>
          <w:szCs w:val="24"/>
        </w:rPr>
      </w:pPr>
      <w:r w:rsidRPr="00237EEB">
        <w:rPr>
          <w:rFonts w:ascii="Arial" w:eastAsia="Arial" w:hAnsi="Arial" w:cs="Arial"/>
          <w:color w:val="393939"/>
          <w:sz w:val="24"/>
          <w:szCs w:val="24"/>
        </w:rPr>
        <w:t>The LGA/PAS</w:t>
      </w:r>
      <w:r w:rsidR="60DC328D" w:rsidRPr="00237EEB">
        <w:rPr>
          <w:rFonts w:ascii="Arial" w:eastAsia="Arial" w:hAnsi="Arial" w:cs="Arial"/>
          <w:color w:val="393939"/>
          <w:sz w:val="24"/>
          <w:szCs w:val="24"/>
        </w:rPr>
        <w:t xml:space="preserve"> guidance </w:t>
      </w:r>
      <w:r w:rsidRPr="00237EEB">
        <w:rPr>
          <w:rFonts w:ascii="Arial" w:eastAsia="Arial" w:hAnsi="Arial" w:cs="Arial"/>
          <w:color w:val="393939"/>
          <w:sz w:val="24"/>
          <w:szCs w:val="24"/>
        </w:rPr>
        <w:t xml:space="preserve">suggests that </w:t>
      </w:r>
      <w:r w:rsidR="440B53CE" w:rsidRPr="00237EEB">
        <w:rPr>
          <w:rFonts w:ascii="Arial" w:eastAsia="Arial" w:hAnsi="Arial" w:cs="Arial"/>
          <w:color w:val="393939"/>
          <w:sz w:val="24"/>
          <w:szCs w:val="24"/>
        </w:rPr>
        <w:t>C</w:t>
      </w:r>
      <w:r w:rsidRPr="00237EEB">
        <w:rPr>
          <w:rFonts w:ascii="Arial" w:eastAsia="Arial" w:hAnsi="Arial" w:cs="Arial"/>
          <w:color w:val="393939"/>
          <w:sz w:val="24"/>
          <w:szCs w:val="24"/>
        </w:rPr>
        <w:t xml:space="preserve">ouncillors should be ready to explain why they have not accepted the </w:t>
      </w:r>
      <w:r w:rsidR="1571DB0F" w:rsidRPr="00237EEB">
        <w:rPr>
          <w:rFonts w:ascii="Arial" w:eastAsia="Arial" w:hAnsi="Arial" w:cs="Arial"/>
          <w:color w:val="393939"/>
          <w:sz w:val="24"/>
          <w:szCs w:val="24"/>
        </w:rPr>
        <w:t>O</w:t>
      </w:r>
      <w:r w:rsidRPr="00237EEB">
        <w:rPr>
          <w:rFonts w:ascii="Arial" w:eastAsia="Arial" w:hAnsi="Arial" w:cs="Arial"/>
          <w:color w:val="393939"/>
          <w:sz w:val="24"/>
          <w:szCs w:val="24"/>
        </w:rPr>
        <w:t xml:space="preserve">fficer’s recommendation and that </w:t>
      </w:r>
      <w:r w:rsidR="096CE20B" w:rsidRPr="00237EEB">
        <w:rPr>
          <w:rFonts w:ascii="Arial" w:eastAsia="Arial" w:hAnsi="Arial" w:cs="Arial"/>
          <w:color w:val="393939"/>
          <w:sz w:val="24"/>
          <w:szCs w:val="24"/>
        </w:rPr>
        <w:t>O</w:t>
      </w:r>
      <w:r w:rsidRPr="00237EEB">
        <w:rPr>
          <w:rFonts w:ascii="Arial" w:eastAsia="Arial" w:hAnsi="Arial" w:cs="Arial"/>
          <w:color w:val="393939"/>
          <w:sz w:val="24"/>
          <w:szCs w:val="24"/>
        </w:rPr>
        <w:t>fficers should be given an opportunity to explain such a decision’s implications, including those for any appeal and award of costs.</w:t>
      </w:r>
    </w:p>
    <w:p w14:paraId="64B2F10F" w14:textId="01C20869" w:rsidR="7836D73F" w:rsidRPr="00237EEB" w:rsidRDefault="7836D73F" w:rsidP="00237EEB">
      <w:pPr>
        <w:pStyle w:val="Heading2"/>
        <w:shd w:val="clear" w:color="auto" w:fill="FFFFFF" w:themeFill="background1"/>
        <w:spacing w:before="0" w:beforeAutospacing="0" w:after="0" w:afterAutospacing="0"/>
        <w:jc w:val="both"/>
        <w:rPr>
          <w:rFonts w:ascii="Arial" w:eastAsia="Arial" w:hAnsi="Arial" w:cs="Arial"/>
          <w:b w:val="0"/>
          <w:bCs w:val="0"/>
          <w:color w:val="000000" w:themeColor="text1"/>
          <w:sz w:val="24"/>
          <w:szCs w:val="24"/>
        </w:rPr>
      </w:pPr>
    </w:p>
    <w:p w14:paraId="3146334F" w14:textId="31F87A1B" w:rsidR="00224F69" w:rsidRPr="00237EEB" w:rsidRDefault="003B5273" w:rsidP="00237EEB">
      <w:pPr>
        <w:pStyle w:val="Heading2"/>
        <w:shd w:val="clear" w:color="auto" w:fill="FFFFFF" w:themeFill="background1"/>
        <w:spacing w:before="0" w:beforeAutospacing="0" w:after="0" w:afterAutospacing="0"/>
        <w:jc w:val="both"/>
        <w:rPr>
          <w:rFonts w:ascii="Arial" w:eastAsia="Arial" w:hAnsi="Arial" w:cs="Arial"/>
          <w:b w:val="0"/>
          <w:bCs w:val="0"/>
          <w:color w:val="000000" w:themeColor="text1"/>
          <w:sz w:val="24"/>
          <w:szCs w:val="24"/>
        </w:rPr>
      </w:pPr>
      <w:r w:rsidRPr="00237EEB">
        <w:rPr>
          <w:rFonts w:ascii="Arial" w:eastAsia="Arial" w:hAnsi="Arial" w:cs="Arial"/>
          <w:b w:val="0"/>
          <w:bCs w:val="0"/>
          <w:color w:val="000000" w:themeColor="text1"/>
          <w:sz w:val="24"/>
          <w:szCs w:val="24"/>
        </w:rPr>
        <w:t xml:space="preserve">Planning </w:t>
      </w:r>
      <w:r w:rsidR="67CC17B0" w:rsidRPr="00237EEB">
        <w:rPr>
          <w:rFonts w:ascii="Arial" w:eastAsia="Arial" w:hAnsi="Arial" w:cs="Arial"/>
          <w:b w:val="0"/>
          <w:bCs w:val="0"/>
          <w:color w:val="000000" w:themeColor="text1"/>
          <w:sz w:val="24"/>
          <w:szCs w:val="24"/>
        </w:rPr>
        <w:t>C</w:t>
      </w:r>
      <w:r w:rsidRPr="00237EEB">
        <w:rPr>
          <w:rFonts w:ascii="Arial" w:eastAsia="Arial" w:hAnsi="Arial" w:cs="Arial"/>
          <w:b w:val="0"/>
          <w:bCs w:val="0"/>
          <w:color w:val="000000" w:themeColor="text1"/>
          <w:sz w:val="24"/>
          <w:szCs w:val="24"/>
        </w:rPr>
        <w:t>ommittees can, and often do</w:t>
      </w:r>
      <w:r w:rsidR="71DEFCFF" w:rsidRPr="00237EEB">
        <w:rPr>
          <w:rFonts w:ascii="Arial" w:eastAsia="Arial" w:hAnsi="Arial" w:cs="Arial"/>
          <w:b w:val="0"/>
          <w:bCs w:val="0"/>
          <w:color w:val="000000" w:themeColor="text1"/>
          <w:sz w:val="24"/>
          <w:szCs w:val="24"/>
        </w:rPr>
        <w:t>,</w:t>
      </w:r>
      <w:r w:rsidRPr="00237EEB">
        <w:rPr>
          <w:rFonts w:ascii="Arial" w:eastAsia="Arial" w:hAnsi="Arial" w:cs="Arial"/>
          <w:b w:val="0"/>
          <w:bCs w:val="0"/>
          <w:color w:val="000000" w:themeColor="text1"/>
          <w:sz w:val="24"/>
          <w:szCs w:val="24"/>
        </w:rPr>
        <w:t xml:space="preserve"> make a decis</w:t>
      </w:r>
      <w:r w:rsidR="10ECBD4A" w:rsidRPr="00237EEB">
        <w:rPr>
          <w:rFonts w:ascii="Arial" w:eastAsia="Arial" w:hAnsi="Arial" w:cs="Arial"/>
          <w:b w:val="0"/>
          <w:bCs w:val="0"/>
          <w:color w:val="000000" w:themeColor="text1"/>
          <w:sz w:val="24"/>
          <w:szCs w:val="24"/>
        </w:rPr>
        <w:t>i</w:t>
      </w:r>
      <w:r w:rsidRPr="00237EEB">
        <w:rPr>
          <w:rFonts w:ascii="Arial" w:eastAsia="Arial" w:hAnsi="Arial" w:cs="Arial"/>
          <w:b w:val="0"/>
          <w:bCs w:val="0"/>
          <w:color w:val="000000" w:themeColor="text1"/>
          <w:sz w:val="24"/>
          <w:szCs w:val="24"/>
        </w:rPr>
        <w:t xml:space="preserve">on which is different from the </w:t>
      </w:r>
      <w:r w:rsidR="56758F48" w:rsidRPr="00237EEB">
        <w:rPr>
          <w:rFonts w:ascii="Arial" w:eastAsia="Arial" w:hAnsi="Arial" w:cs="Arial"/>
          <w:b w:val="0"/>
          <w:bCs w:val="0"/>
          <w:color w:val="000000" w:themeColor="text1"/>
          <w:sz w:val="24"/>
          <w:szCs w:val="24"/>
        </w:rPr>
        <w:t>O</w:t>
      </w:r>
      <w:r w:rsidRPr="00237EEB">
        <w:rPr>
          <w:rFonts w:ascii="Arial" w:eastAsia="Arial" w:hAnsi="Arial" w:cs="Arial"/>
          <w:b w:val="0"/>
          <w:bCs w:val="0"/>
          <w:color w:val="000000" w:themeColor="text1"/>
          <w:sz w:val="24"/>
          <w:szCs w:val="24"/>
        </w:rPr>
        <w:t>fficer recommendation. Sometimes this will relate to conditions or terms of a S106 obligation.</w:t>
      </w:r>
      <w:r w:rsidR="234D33A9" w:rsidRPr="00237EEB">
        <w:rPr>
          <w:rFonts w:ascii="Arial" w:eastAsia="Arial" w:hAnsi="Arial" w:cs="Arial"/>
          <w:b w:val="0"/>
          <w:bCs w:val="0"/>
          <w:color w:val="000000" w:themeColor="text1"/>
          <w:sz w:val="24"/>
          <w:szCs w:val="24"/>
        </w:rPr>
        <w:t xml:space="preserve"> Sometimes it will change the outcome, from an approval to a refusal or vice versa. This will usually reflect the difference in the </w:t>
      </w:r>
      <w:r w:rsidR="3AC624F9" w:rsidRPr="00237EEB">
        <w:rPr>
          <w:rFonts w:ascii="Arial" w:eastAsia="Arial" w:hAnsi="Arial" w:cs="Arial"/>
          <w:b w:val="0"/>
          <w:bCs w:val="0"/>
          <w:color w:val="000000" w:themeColor="text1"/>
          <w:sz w:val="24"/>
          <w:szCs w:val="24"/>
        </w:rPr>
        <w:t>assessment</w:t>
      </w:r>
      <w:r w:rsidR="234D33A9" w:rsidRPr="00237EEB">
        <w:rPr>
          <w:rFonts w:ascii="Arial" w:eastAsia="Arial" w:hAnsi="Arial" w:cs="Arial"/>
          <w:b w:val="0"/>
          <w:bCs w:val="0"/>
          <w:color w:val="000000" w:themeColor="text1"/>
          <w:sz w:val="24"/>
          <w:szCs w:val="24"/>
        </w:rPr>
        <w:t xml:space="preserve"> of how a policy has been applied</w:t>
      </w:r>
      <w:r w:rsidR="3FCD99E7" w:rsidRPr="00237EEB">
        <w:rPr>
          <w:rFonts w:ascii="Arial" w:eastAsia="Arial" w:hAnsi="Arial" w:cs="Arial"/>
          <w:b w:val="0"/>
          <w:bCs w:val="0"/>
          <w:color w:val="000000" w:themeColor="text1"/>
          <w:sz w:val="24"/>
          <w:szCs w:val="24"/>
        </w:rPr>
        <w:t>, or different weight</w:t>
      </w:r>
      <w:r w:rsidR="5CF4A904" w:rsidRPr="00237EEB">
        <w:rPr>
          <w:rFonts w:ascii="Arial" w:eastAsia="Arial" w:hAnsi="Arial" w:cs="Arial"/>
          <w:b w:val="0"/>
          <w:bCs w:val="0"/>
          <w:color w:val="000000" w:themeColor="text1"/>
          <w:sz w:val="24"/>
          <w:szCs w:val="24"/>
        </w:rPr>
        <w:t xml:space="preserve"> </w:t>
      </w:r>
      <w:r w:rsidR="3FCD99E7" w:rsidRPr="00237EEB">
        <w:rPr>
          <w:rFonts w:ascii="Arial" w:eastAsia="Arial" w:hAnsi="Arial" w:cs="Arial"/>
          <w:b w:val="0"/>
          <w:bCs w:val="0"/>
          <w:color w:val="000000" w:themeColor="text1"/>
          <w:sz w:val="24"/>
          <w:szCs w:val="24"/>
        </w:rPr>
        <w:t>ascribed to a material consideration</w:t>
      </w:r>
      <w:r w:rsidR="58DCE966" w:rsidRPr="00237EEB">
        <w:rPr>
          <w:rFonts w:ascii="Arial" w:eastAsia="Arial" w:hAnsi="Arial" w:cs="Arial"/>
          <w:b w:val="0"/>
          <w:bCs w:val="0"/>
          <w:color w:val="000000" w:themeColor="text1"/>
          <w:sz w:val="24"/>
          <w:szCs w:val="24"/>
        </w:rPr>
        <w:t>.</w:t>
      </w:r>
    </w:p>
    <w:p w14:paraId="10D0AFB7" w14:textId="77777777" w:rsidR="00237EEB" w:rsidRPr="00237EEB" w:rsidRDefault="00237EEB" w:rsidP="00237EEB">
      <w:pPr>
        <w:pStyle w:val="Heading2"/>
        <w:shd w:val="clear" w:color="auto" w:fill="FFFFFF" w:themeFill="background1"/>
        <w:spacing w:before="0" w:beforeAutospacing="0" w:after="0" w:afterAutospacing="0"/>
        <w:jc w:val="both"/>
        <w:rPr>
          <w:rFonts w:ascii="Arial" w:eastAsia="Arial" w:hAnsi="Arial" w:cs="Arial"/>
          <w:b w:val="0"/>
          <w:bCs w:val="0"/>
          <w:color w:val="000000" w:themeColor="text1"/>
          <w:sz w:val="24"/>
          <w:szCs w:val="24"/>
        </w:rPr>
      </w:pPr>
    </w:p>
    <w:p w14:paraId="5A7CEDDF" w14:textId="5BAF776D" w:rsidR="00224F69" w:rsidRPr="00237EEB" w:rsidRDefault="003B5273" w:rsidP="00237EEB">
      <w:pPr>
        <w:pStyle w:val="Heading2"/>
        <w:shd w:val="clear" w:color="auto" w:fill="FFFFFF" w:themeFill="background1"/>
        <w:spacing w:before="0" w:beforeAutospacing="0" w:after="0" w:afterAutospacing="0"/>
        <w:jc w:val="both"/>
        <w:rPr>
          <w:rFonts w:ascii="Arial" w:eastAsia="Arial" w:hAnsi="Arial" w:cs="Arial"/>
          <w:b w:val="0"/>
          <w:bCs w:val="0"/>
          <w:sz w:val="24"/>
          <w:szCs w:val="24"/>
        </w:rPr>
      </w:pPr>
      <w:r w:rsidRPr="00237EEB">
        <w:rPr>
          <w:rFonts w:ascii="Arial" w:eastAsia="Arial" w:hAnsi="Arial" w:cs="Arial"/>
          <w:b w:val="0"/>
          <w:bCs w:val="0"/>
          <w:sz w:val="24"/>
          <w:szCs w:val="24"/>
        </w:rPr>
        <w:t>P</w:t>
      </w:r>
      <w:r w:rsidR="502C3FBC" w:rsidRPr="00237EEB">
        <w:rPr>
          <w:rFonts w:ascii="Arial" w:eastAsia="Arial" w:hAnsi="Arial" w:cs="Arial"/>
          <w:b w:val="0"/>
          <w:bCs w:val="0"/>
          <w:sz w:val="24"/>
          <w:szCs w:val="24"/>
        </w:rPr>
        <w:t xml:space="preserve">lanning </w:t>
      </w:r>
      <w:r w:rsidR="292476D8" w:rsidRPr="00237EEB">
        <w:rPr>
          <w:rFonts w:ascii="Arial" w:eastAsia="Arial" w:hAnsi="Arial" w:cs="Arial"/>
          <w:b w:val="0"/>
          <w:bCs w:val="0"/>
          <w:sz w:val="24"/>
          <w:szCs w:val="24"/>
        </w:rPr>
        <w:t>C</w:t>
      </w:r>
      <w:r w:rsidR="502C3FBC" w:rsidRPr="00237EEB">
        <w:rPr>
          <w:rFonts w:ascii="Arial" w:eastAsia="Arial" w:hAnsi="Arial" w:cs="Arial"/>
          <w:b w:val="0"/>
          <w:bCs w:val="0"/>
          <w:sz w:val="24"/>
          <w:szCs w:val="24"/>
        </w:rPr>
        <w:t>ommittees are advised to take the following steps before making a decision which differs from the officer recommendation</w:t>
      </w:r>
      <w:r w:rsidR="23DC3702" w:rsidRPr="00237EEB">
        <w:rPr>
          <w:rFonts w:ascii="Arial" w:eastAsia="Arial" w:hAnsi="Arial" w:cs="Arial"/>
          <w:b w:val="0"/>
          <w:bCs w:val="0"/>
          <w:sz w:val="24"/>
          <w:szCs w:val="24"/>
        </w:rPr>
        <w:t>.</w:t>
      </w:r>
    </w:p>
    <w:p w14:paraId="42CA39EB" w14:textId="77777777" w:rsidR="00237EEB" w:rsidRPr="00237EEB" w:rsidRDefault="00237EEB" w:rsidP="00237EEB">
      <w:pPr>
        <w:pStyle w:val="Heading2"/>
        <w:shd w:val="clear" w:color="auto" w:fill="FFFFFF" w:themeFill="background1"/>
        <w:spacing w:before="0" w:beforeAutospacing="0" w:after="0" w:afterAutospacing="0"/>
        <w:jc w:val="both"/>
        <w:rPr>
          <w:rFonts w:ascii="Arial" w:eastAsia="Arial" w:hAnsi="Arial" w:cs="Arial"/>
          <w:b w:val="0"/>
          <w:bCs w:val="0"/>
          <w:sz w:val="24"/>
          <w:szCs w:val="24"/>
        </w:rPr>
      </w:pPr>
    </w:p>
    <w:p w14:paraId="21404BAB" w14:textId="2121D34F" w:rsidR="00224F69" w:rsidRPr="00237EEB" w:rsidRDefault="003B5273" w:rsidP="00237EEB">
      <w:pPr>
        <w:pStyle w:val="Heading2"/>
        <w:shd w:val="clear" w:color="auto" w:fill="FFFFFF" w:themeFill="background1"/>
        <w:spacing w:before="0" w:beforeAutospacing="0" w:after="0" w:afterAutospacing="0"/>
        <w:jc w:val="both"/>
        <w:rPr>
          <w:rFonts w:ascii="Arial" w:eastAsia="Arial" w:hAnsi="Arial" w:cs="Arial"/>
          <w:b w:val="0"/>
          <w:bCs w:val="0"/>
          <w:sz w:val="24"/>
          <w:szCs w:val="24"/>
        </w:rPr>
      </w:pPr>
      <w:r w:rsidRPr="00237EEB">
        <w:rPr>
          <w:rFonts w:ascii="Arial" w:eastAsia="Arial" w:hAnsi="Arial" w:cs="Arial"/>
          <w:b w:val="0"/>
          <w:bCs w:val="0"/>
          <w:sz w:val="24"/>
          <w:szCs w:val="24"/>
        </w:rPr>
        <w:t>F</w:t>
      </w:r>
      <w:r w:rsidR="65D3E8AA" w:rsidRPr="00237EEB">
        <w:rPr>
          <w:rFonts w:ascii="Arial" w:eastAsia="Arial" w:hAnsi="Arial" w:cs="Arial"/>
          <w:b w:val="0"/>
          <w:bCs w:val="0"/>
          <w:sz w:val="24"/>
          <w:szCs w:val="24"/>
        </w:rPr>
        <w:t>ollowing discussions on an item at Committee</w:t>
      </w:r>
      <w:r w:rsidR="2BD10DAA" w:rsidRPr="00237EEB">
        <w:rPr>
          <w:rFonts w:ascii="Arial" w:eastAsia="Arial" w:hAnsi="Arial" w:cs="Arial"/>
          <w:b w:val="0"/>
          <w:bCs w:val="0"/>
          <w:sz w:val="24"/>
          <w:szCs w:val="24"/>
        </w:rPr>
        <w:t xml:space="preserve"> </w:t>
      </w:r>
      <w:r w:rsidR="11C91D2C" w:rsidRPr="00237EEB">
        <w:rPr>
          <w:rFonts w:ascii="Arial" w:eastAsia="Arial" w:hAnsi="Arial" w:cs="Arial"/>
          <w:b w:val="0"/>
          <w:bCs w:val="0"/>
          <w:sz w:val="24"/>
          <w:szCs w:val="24"/>
        </w:rPr>
        <w:t xml:space="preserve">and </w:t>
      </w:r>
      <w:r w:rsidR="3D4A946F" w:rsidRPr="00237EEB">
        <w:rPr>
          <w:rFonts w:ascii="Arial" w:eastAsia="Arial" w:hAnsi="Arial" w:cs="Arial"/>
          <w:b w:val="0"/>
          <w:bCs w:val="0"/>
          <w:sz w:val="24"/>
          <w:szCs w:val="24"/>
        </w:rPr>
        <w:t xml:space="preserve">should </w:t>
      </w:r>
      <w:r w:rsidR="11C91D2C" w:rsidRPr="00237EEB">
        <w:rPr>
          <w:rFonts w:ascii="Arial" w:eastAsia="Arial" w:hAnsi="Arial" w:cs="Arial"/>
          <w:b w:val="0"/>
          <w:bCs w:val="0"/>
          <w:sz w:val="24"/>
          <w:szCs w:val="24"/>
        </w:rPr>
        <w:t>the Committee vote against the recommendation</w:t>
      </w:r>
      <w:r w:rsidR="494D1E3E" w:rsidRPr="00237EEB">
        <w:rPr>
          <w:rFonts w:ascii="Arial" w:eastAsia="Arial" w:hAnsi="Arial" w:cs="Arial"/>
          <w:b w:val="0"/>
          <w:bCs w:val="0"/>
          <w:sz w:val="24"/>
          <w:szCs w:val="24"/>
        </w:rPr>
        <w:t>:</w:t>
      </w:r>
    </w:p>
    <w:p w14:paraId="61F29707" w14:textId="77777777" w:rsidR="00237EEB" w:rsidRPr="00237EEB" w:rsidRDefault="00237EEB" w:rsidP="00237EEB">
      <w:pPr>
        <w:pStyle w:val="Heading2"/>
        <w:shd w:val="clear" w:color="auto" w:fill="FFFFFF" w:themeFill="background1"/>
        <w:spacing w:before="0" w:beforeAutospacing="0" w:after="0" w:afterAutospacing="0"/>
        <w:jc w:val="both"/>
        <w:rPr>
          <w:rFonts w:ascii="Arial" w:eastAsia="Arial" w:hAnsi="Arial" w:cs="Arial"/>
          <w:b w:val="0"/>
          <w:bCs w:val="0"/>
          <w:sz w:val="24"/>
          <w:szCs w:val="24"/>
        </w:rPr>
      </w:pPr>
    </w:p>
    <w:p w14:paraId="4AADE087" w14:textId="001C5CF4" w:rsidR="00224F69" w:rsidRPr="00237EEB" w:rsidRDefault="003B5273" w:rsidP="00237EEB">
      <w:pPr>
        <w:pStyle w:val="ListParagraph"/>
        <w:numPr>
          <w:ilvl w:val="0"/>
          <w:numId w:val="14"/>
        </w:numPr>
        <w:spacing w:after="0" w:line="240" w:lineRule="auto"/>
        <w:jc w:val="both"/>
        <w:rPr>
          <w:rFonts w:ascii="Arial" w:eastAsia="Arial" w:hAnsi="Arial" w:cs="Arial"/>
          <w:sz w:val="24"/>
          <w:szCs w:val="24"/>
        </w:rPr>
      </w:pPr>
      <w:r w:rsidRPr="00237EEB">
        <w:rPr>
          <w:rFonts w:ascii="Arial" w:eastAsia="Arial" w:hAnsi="Arial" w:cs="Arial"/>
          <w:sz w:val="24"/>
          <w:szCs w:val="24"/>
        </w:rPr>
        <w:t>A r</w:t>
      </w:r>
      <w:r w:rsidR="051579A2" w:rsidRPr="00237EEB">
        <w:rPr>
          <w:rFonts w:ascii="Arial" w:eastAsia="Arial" w:hAnsi="Arial" w:cs="Arial"/>
          <w:sz w:val="24"/>
          <w:szCs w:val="24"/>
        </w:rPr>
        <w:t xml:space="preserve">ecord </w:t>
      </w:r>
      <w:r w:rsidR="35271945" w:rsidRPr="00237EEB">
        <w:rPr>
          <w:rFonts w:ascii="Arial" w:eastAsia="Arial" w:hAnsi="Arial" w:cs="Arial"/>
          <w:sz w:val="24"/>
          <w:szCs w:val="24"/>
        </w:rPr>
        <w:t xml:space="preserve">should be made </w:t>
      </w:r>
      <w:r w:rsidR="789E51F6" w:rsidRPr="00237EEB">
        <w:rPr>
          <w:rFonts w:ascii="Arial" w:eastAsia="Arial" w:hAnsi="Arial" w:cs="Arial"/>
          <w:sz w:val="24"/>
          <w:szCs w:val="24"/>
        </w:rPr>
        <w:t>of the decision made</w:t>
      </w:r>
      <w:r w:rsidR="051579A2" w:rsidRPr="00237EEB">
        <w:rPr>
          <w:rFonts w:ascii="Arial" w:eastAsia="Arial" w:hAnsi="Arial" w:cs="Arial"/>
          <w:sz w:val="24"/>
          <w:szCs w:val="24"/>
        </w:rPr>
        <w:t xml:space="preserve"> at Committee,</w:t>
      </w:r>
    </w:p>
    <w:p w14:paraId="423A5AC6" w14:textId="77777777" w:rsidR="00224F69" w:rsidRPr="00237EEB" w:rsidRDefault="00224F69" w:rsidP="00237EEB">
      <w:pPr>
        <w:spacing w:after="0" w:line="240" w:lineRule="auto"/>
        <w:jc w:val="both"/>
        <w:rPr>
          <w:rFonts w:ascii="Arial" w:eastAsia="Arial" w:hAnsi="Arial" w:cs="Arial"/>
          <w:sz w:val="24"/>
          <w:szCs w:val="24"/>
        </w:rPr>
      </w:pPr>
    </w:p>
    <w:p w14:paraId="22FDAAD8" w14:textId="1E32855A" w:rsidR="00224F69" w:rsidRPr="00237EEB" w:rsidRDefault="003B5273" w:rsidP="00237EEB">
      <w:pPr>
        <w:pStyle w:val="ListParagraph"/>
        <w:numPr>
          <w:ilvl w:val="0"/>
          <w:numId w:val="14"/>
        </w:numPr>
        <w:spacing w:after="0" w:line="240" w:lineRule="auto"/>
        <w:jc w:val="both"/>
        <w:rPr>
          <w:rFonts w:ascii="Arial" w:eastAsia="Arial" w:hAnsi="Arial" w:cs="Arial"/>
          <w:sz w:val="24"/>
          <w:szCs w:val="24"/>
        </w:rPr>
      </w:pPr>
      <w:r w:rsidRPr="00237EEB">
        <w:rPr>
          <w:rFonts w:ascii="Arial" w:eastAsia="Arial" w:hAnsi="Arial" w:cs="Arial"/>
          <w:sz w:val="24"/>
          <w:szCs w:val="24"/>
        </w:rPr>
        <w:t>The</w:t>
      </w:r>
      <w:r w:rsidR="784DAD60" w:rsidRPr="00237EEB">
        <w:rPr>
          <w:rFonts w:ascii="Arial" w:eastAsia="Arial" w:hAnsi="Arial" w:cs="Arial"/>
          <w:sz w:val="24"/>
          <w:szCs w:val="24"/>
        </w:rPr>
        <w:t xml:space="preserve"> Chairman</w:t>
      </w:r>
      <w:r w:rsidR="5A880037" w:rsidRPr="00237EEB">
        <w:rPr>
          <w:rFonts w:ascii="Arial" w:eastAsia="Arial" w:hAnsi="Arial" w:cs="Arial"/>
          <w:sz w:val="24"/>
          <w:szCs w:val="24"/>
        </w:rPr>
        <w:t>, alongside Members of the Committee and Officers may</w:t>
      </w:r>
      <w:r w:rsidR="784DAD60" w:rsidRPr="00237EEB">
        <w:rPr>
          <w:rFonts w:ascii="Arial" w:eastAsia="Arial" w:hAnsi="Arial" w:cs="Arial"/>
          <w:sz w:val="24"/>
          <w:szCs w:val="24"/>
        </w:rPr>
        <w:t xml:space="preserve"> </w:t>
      </w:r>
      <w:r w:rsidR="1D039460" w:rsidRPr="00237EEB">
        <w:rPr>
          <w:rFonts w:ascii="Arial" w:eastAsia="Arial" w:hAnsi="Arial" w:cs="Arial"/>
          <w:sz w:val="24"/>
          <w:szCs w:val="24"/>
        </w:rPr>
        <w:t>discuss the reasons for a new recommendation</w:t>
      </w:r>
      <w:r w:rsidR="72B7FED9" w:rsidRPr="00237EEB">
        <w:rPr>
          <w:rFonts w:ascii="Arial" w:eastAsia="Arial" w:hAnsi="Arial" w:cs="Arial"/>
          <w:sz w:val="24"/>
          <w:szCs w:val="24"/>
        </w:rPr>
        <w:t>,</w:t>
      </w:r>
    </w:p>
    <w:p w14:paraId="7C366799" w14:textId="74436857" w:rsidR="00224F69" w:rsidRPr="00237EEB" w:rsidRDefault="00224F69" w:rsidP="00237EEB">
      <w:pPr>
        <w:pStyle w:val="ListParagraph"/>
        <w:spacing w:after="0" w:line="240" w:lineRule="auto"/>
        <w:jc w:val="both"/>
        <w:rPr>
          <w:rFonts w:ascii="Arial" w:eastAsia="Arial" w:hAnsi="Arial" w:cs="Arial"/>
          <w:sz w:val="24"/>
          <w:szCs w:val="24"/>
        </w:rPr>
      </w:pPr>
    </w:p>
    <w:p w14:paraId="7E3BF34B" w14:textId="77777777" w:rsidR="00237EEB" w:rsidRPr="00237EEB" w:rsidRDefault="003B5273" w:rsidP="00237EEB">
      <w:pPr>
        <w:pStyle w:val="ListParagraph"/>
        <w:numPr>
          <w:ilvl w:val="0"/>
          <w:numId w:val="14"/>
        </w:numPr>
        <w:spacing w:after="0" w:line="240" w:lineRule="auto"/>
        <w:jc w:val="both"/>
        <w:rPr>
          <w:rFonts w:ascii="Arial" w:eastAsia="Arial" w:hAnsi="Arial" w:cs="Arial"/>
          <w:sz w:val="24"/>
          <w:szCs w:val="24"/>
        </w:rPr>
      </w:pPr>
      <w:r w:rsidRPr="00237EEB">
        <w:rPr>
          <w:rFonts w:ascii="Arial" w:eastAsia="Arial" w:hAnsi="Arial" w:cs="Arial"/>
          <w:sz w:val="24"/>
          <w:szCs w:val="24"/>
        </w:rPr>
        <w:t>A</w:t>
      </w:r>
      <w:r w:rsidR="3F74698D" w:rsidRPr="00237EEB">
        <w:rPr>
          <w:rFonts w:ascii="Arial" w:eastAsia="Arial" w:hAnsi="Arial" w:cs="Arial"/>
          <w:sz w:val="24"/>
          <w:szCs w:val="24"/>
        </w:rPr>
        <w:t xml:space="preserve"> new recommendation</w:t>
      </w:r>
      <w:r w:rsidR="3814F07C" w:rsidRPr="00237EEB">
        <w:rPr>
          <w:rFonts w:ascii="Arial" w:eastAsia="Arial" w:hAnsi="Arial" w:cs="Arial"/>
          <w:sz w:val="24"/>
          <w:szCs w:val="24"/>
        </w:rPr>
        <w:t xml:space="preserve"> </w:t>
      </w:r>
      <w:r w:rsidR="2D3898D0" w:rsidRPr="00237EEB">
        <w:rPr>
          <w:rFonts w:ascii="Arial" w:eastAsia="Arial" w:hAnsi="Arial" w:cs="Arial"/>
          <w:sz w:val="24"/>
          <w:szCs w:val="24"/>
        </w:rPr>
        <w:t xml:space="preserve">can be agreed by the </w:t>
      </w:r>
      <w:r w:rsidR="3784EDEC" w:rsidRPr="00237EEB">
        <w:rPr>
          <w:rFonts w:ascii="Arial" w:eastAsia="Arial" w:hAnsi="Arial" w:cs="Arial"/>
          <w:sz w:val="24"/>
          <w:szCs w:val="24"/>
        </w:rPr>
        <w:t>C</w:t>
      </w:r>
      <w:r w:rsidR="1BD93955" w:rsidRPr="00237EEB">
        <w:rPr>
          <w:rFonts w:ascii="Arial" w:eastAsia="Arial" w:hAnsi="Arial" w:cs="Arial"/>
          <w:sz w:val="24"/>
          <w:szCs w:val="24"/>
        </w:rPr>
        <w:t>ommittee, and</w:t>
      </w:r>
    </w:p>
    <w:p w14:paraId="5CF1771C" w14:textId="77777777" w:rsidR="00237EEB" w:rsidRPr="00237EEB" w:rsidRDefault="00237EEB" w:rsidP="00237EEB">
      <w:pPr>
        <w:pStyle w:val="ListParagraph"/>
        <w:rPr>
          <w:rFonts w:ascii="Arial" w:eastAsia="Arial" w:hAnsi="Arial" w:cs="Arial"/>
          <w:sz w:val="24"/>
          <w:szCs w:val="24"/>
        </w:rPr>
      </w:pPr>
    </w:p>
    <w:p w14:paraId="44FD11F5" w14:textId="69946D8F" w:rsidR="00224F69" w:rsidRPr="00237EEB" w:rsidRDefault="003B5273" w:rsidP="00237EEB">
      <w:pPr>
        <w:pStyle w:val="ListParagraph"/>
        <w:numPr>
          <w:ilvl w:val="0"/>
          <w:numId w:val="14"/>
        </w:num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The </w:t>
      </w:r>
      <w:r w:rsidR="338DD355" w:rsidRPr="00237EEB">
        <w:rPr>
          <w:rFonts w:ascii="Arial" w:eastAsia="Arial" w:hAnsi="Arial" w:cs="Arial"/>
          <w:sz w:val="24"/>
          <w:szCs w:val="24"/>
        </w:rPr>
        <w:t>matter</w:t>
      </w:r>
      <w:r w:rsidR="708908BF" w:rsidRPr="00237EEB">
        <w:rPr>
          <w:rFonts w:ascii="Arial" w:eastAsia="Arial" w:hAnsi="Arial" w:cs="Arial"/>
          <w:sz w:val="24"/>
          <w:szCs w:val="24"/>
        </w:rPr>
        <w:t xml:space="preserve"> </w:t>
      </w:r>
      <w:r w:rsidR="46703BCE" w:rsidRPr="00237EEB">
        <w:rPr>
          <w:rFonts w:ascii="Arial" w:eastAsia="Arial" w:hAnsi="Arial" w:cs="Arial"/>
          <w:sz w:val="24"/>
          <w:szCs w:val="24"/>
        </w:rPr>
        <w:t>will</w:t>
      </w:r>
      <w:r w:rsidRPr="00237EEB">
        <w:rPr>
          <w:rFonts w:ascii="Arial" w:eastAsia="Arial" w:hAnsi="Arial" w:cs="Arial"/>
          <w:sz w:val="24"/>
          <w:szCs w:val="24"/>
        </w:rPr>
        <w:t xml:space="preserve"> be deferred to </w:t>
      </w:r>
      <w:r w:rsidR="68C1191B" w:rsidRPr="00237EEB">
        <w:rPr>
          <w:rFonts w:ascii="Arial" w:eastAsia="Arial" w:hAnsi="Arial" w:cs="Arial"/>
          <w:sz w:val="24"/>
          <w:szCs w:val="24"/>
        </w:rPr>
        <w:t>a future</w:t>
      </w:r>
      <w:r w:rsidRPr="00237EEB">
        <w:rPr>
          <w:rFonts w:ascii="Arial" w:eastAsia="Arial" w:hAnsi="Arial" w:cs="Arial"/>
          <w:sz w:val="24"/>
          <w:szCs w:val="24"/>
        </w:rPr>
        <w:t xml:space="preserve"> meeting </w:t>
      </w:r>
      <w:r w:rsidR="73460309" w:rsidRPr="00237EEB">
        <w:rPr>
          <w:rFonts w:ascii="Arial" w:eastAsia="Arial" w:hAnsi="Arial" w:cs="Arial"/>
          <w:sz w:val="24"/>
          <w:szCs w:val="24"/>
        </w:rPr>
        <w:t>for the new recommendation to be considered</w:t>
      </w:r>
      <w:r w:rsidR="2F9BB539" w:rsidRPr="00237EEB">
        <w:rPr>
          <w:rFonts w:ascii="Arial" w:eastAsia="Arial" w:hAnsi="Arial" w:cs="Arial"/>
          <w:sz w:val="24"/>
          <w:szCs w:val="24"/>
        </w:rPr>
        <w:t>.</w:t>
      </w:r>
      <w:r w:rsidR="46E903BB" w:rsidRPr="00237EEB">
        <w:rPr>
          <w:rFonts w:ascii="Arial" w:eastAsia="Arial" w:hAnsi="Arial" w:cs="Arial"/>
          <w:sz w:val="24"/>
          <w:szCs w:val="24"/>
        </w:rPr>
        <w:t xml:space="preserve"> </w:t>
      </w:r>
    </w:p>
    <w:p w14:paraId="58CBCA03" w14:textId="0B44663A" w:rsidR="7836D73F" w:rsidRPr="00237EEB" w:rsidRDefault="7836D73F" w:rsidP="00237EEB">
      <w:pPr>
        <w:spacing w:after="0" w:line="240" w:lineRule="auto"/>
        <w:jc w:val="both"/>
        <w:rPr>
          <w:rFonts w:ascii="Arial" w:eastAsia="Arial" w:hAnsi="Arial" w:cs="Arial"/>
          <w:sz w:val="24"/>
          <w:szCs w:val="24"/>
        </w:rPr>
      </w:pPr>
    </w:p>
    <w:p w14:paraId="2F066F1F" w14:textId="77777777" w:rsidR="00237EEB"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When </w:t>
      </w:r>
      <w:r w:rsidR="03BF666E" w:rsidRPr="00237EEB">
        <w:rPr>
          <w:rFonts w:ascii="Arial" w:eastAsia="Arial" w:hAnsi="Arial" w:cs="Arial"/>
          <w:sz w:val="24"/>
          <w:szCs w:val="24"/>
        </w:rPr>
        <w:t>a</w:t>
      </w:r>
      <w:r w:rsidRPr="00237EEB">
        <w:rPr>
          <w:rFonts w:ascii="Arial" w:eastAsia="Arial" w:hAnsi="Arial" w:cs="Arial"/>
          <w:sz w:val="24"/>
          <w:szCs w:val="24"/>
        </w:rPr>
        <w:t xml:space="preserve"> deferred application returns to </w:t>
      </w:r>
      <w:r w:rsidR="6815D903" w:rsidRPr="00237EEB">
        <w:rPr>
          <w:rFonts w:ascii="Arial" w:eastAsia="Arial" w:hAnsi="Arial" w:cs="Arial"/>
          <w:sz w:val="24"/>
          <w:szCs w:val="24"/>
        </w:rPr>
        <w:t>C</w:t>
      </w:r>
      <w:r w:rsidRPr="00237EEB">
        <w:rPr>
          <w:rFonts w:ascii="Arial" w:eastAsia="Arial" w:hAnsi="Arial" w:cs="Arial"/>
          <w:sz w:val="24"/>
          <w:szCs w:val="24"/>
        </w:rPr>
        <w:t xml:space="preserve">ommittee, the report will include </w:t>
      </w:r>
      <w:r w:rsidR="5BAD4DFB" w:rsidRPr="00237EEB">
        <w:rPr>
          <w:rFonts w:ascii="Arial" w:eastAsia="Arial" w:hAnsi="Arial" w:cs="Arial"/>
          <w:sz w:val="24"/>
          <w:szCs w:val="24"/>
        </w:rPr>
        <w:t xml:space="preserve">both </w:t>
      </w:r>
      <w:r w:rsidRPr="00237EEB">
        <w:rPr>
          <w:rFonts w:ascii="Arial" w:eastAsia="Arial" w:hAnsi="Arial" w:cs="Arial"/>
          <w:sz w:val="24"/>
          <w:szCs w:val="24"/>
        </w:rPr>
        <w:t xml:space="preserve">the </w:t>
      </w:r>
      <w:r w:rsidR="50964397" w:rsidRPr="00237EEB">
        <w:rPr>
          <w:rFonts w:ascii="Arial" w:eastAsia="Arial" w:hAnsi="Arial" w:cs="Arial"/>
          <w:sz w:val="24"/>
          <w:szCs w:val="24"/>
        </w:rPr>
        <w:t>O</w:t>
      </w:r>
      <w:r w:rsidR="4B6C1B95" w:rsidRPr="00237EEB">
        <w:rPr>
          <w:rFonts w:ascii="Arial" w:eastAsia="Arial" w:hAnsi="Arial" w:cs="Arial"/>
          <w:sz w:val="24"/>
          <w:szCs w:val="24"/>
        </w:rPr>
        <w:t xml:space="preserve">fficer’s </w:t>
      </w:r>
      <w:r w:rsidRPr="00237EEB">
        <w:rPr>
          <w:rFonts w:ascii="Arial" w:eastAsia="Arial" w:hAnsi="Arial" w:cs="Arial"/>
          <w:sz w:val="24"/>
          <w:szCs w:val="24"/>
        </w:rPr>
        <w:t xml:space="preserve">overturned recommendation </w:t>
      </w:r>
      <w:r w:rsidR="66F557C5" w:rsidRPr="00237EEB">
        <w:rPr>
          <w:rFonts w:ascii="Arial" w:eastAsia="Arial" w:hAnsi="Arial" w:cs="Arial"/>
          <w:sz w:val="24"/>
          <w:szCs w:val="24"/>
        </w:rPr>
        <w:t xml:space="preserve">and the new recommendation </w:t>
      </w:r>
      <w:r w:rsidRPr="00237EEB">
        <w:rPr>
          <w:rFonts w:ascii="Arial" w:eastAsia="Arial" w:hAnsi="Arial" w:cs="Arial"/>
          <w:sz w:val="24"/>
          <w:szCs w:val="24"/>
        </w:rPr>
        <w:t xml:space="preserve">for Members to </w:t>
      </w:r>
      <w:r w:rsidRPr="00237EEB">
        <w:rPr>
          <w:rFonts w:ascii="Arial" w:eastAsia="Arial" w:hAnsi="Arial" w:cs="Arial"/>
          <w:sz w:val="24"/>
          <w:szCs w:val="24"/>
        </w:rPr>
        <w:t>consider.</w:t>
      </w:r>
      <w:r w:rsidR="61D6E2A3" w:rsidRPr="00237EEB">
        <w:rPr>
          <w:rFonts w:ascii="Arial" w:eastAsia="Arial" w:hAnsi="Arial" w:cs="Arial"/>
          <w:sz w:val="24"/>
          <w:szCs w:val="24"/>
        </w:rPr>
        <w:t xml:space="preserve">  A vote will be taken on whether the original </w:t>
      </w:r>
      <w:r w:rsidR="39A2A00B" w:rsidRPr="00237EEB">
        <w:rPr>
          <w:rFonts w:ascii="Arial" w:eastAsia="Arial" w:hAnsi="Arial" w:cs="Arial"/>
          <w:sz w:val="24"/>
          <w:szCs w:val="24"/>
        </w:rPr>
        <w:t xml:space="preserve">(overturned) </w:t>
      </w:r>
      <w:r w:rsidR="61D6E2A3" w:rsidRPr="00237EEB">
        <w:rPr>
          <w:rFonts w:ascii="Arial" w:eastAsia="Arial" w:hAnsi="Arial" w:cs="Arial"/>
          <w:sz w:val="24"/>
          <w:szCs w:val="24"/>
        </w:rPr>
        <w:t xml:space="preserve">recommendation is supported and if it is not then a second vote will be taken on whether the new recommendation is supported. </w:t>
      </w:r>
    </w:p>
    <w:p w14:paraId="41D494AA" w14:textId="20F696DD" w:rsidR="00224F69"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 </w:t>
      </w:r>
    </w:p>
    <w:p w14:paraId="0BA3868F" w14:textId="4BA18281" w:rsidR="00434980" w:rsidRPr="00237EEB" w:rsidRDefault="003B5273" w:rsidP="00237EEB">
      <w:pPr>
        <w:spacing w:after="0" w:line="240" w:lineRule="auto"/>
        <w:jc w:val="both"/>
        <w:rPr>
          <w:rFonts w:ascii="Arial" w:eastAsia="Arial" w:hAnsi="Arial" w:cs="Arial"/>
          <w:sz w:val="24"/>
          <w:szCs w:val="24"/>
        </w:rPr>
      </w:pPr>
      <w:r w:rsidRPr="00237EEB">
        <w:rPr>
          <w:rFonts w:ascii="Arial" w:eastAsia="Arial" w:hAnsi="Arial" w:cs="Arial"/>
          <w:sz w:val="24"/>
          <w:szCs w:val="24"/>
        </w:rPr>
        <w:t xml:space="preserve">The same rules regarding public speaking and registration apply to deferred matters. </w:t>
      </w:r>
    </w:p>
    <w:p w14:paraId="76AF2864" w14:textId="77B70391" w:rsidR="009F4415" w:rsidRPr="00237EEB" w:rsidRDefault="009F4415" w:rsidP="00237EEB">
      <w:pPr>
        <w:spacing w:after="0" w:line="240" w:lineRule="auto"/>
        <w:jc w:val="both"/>
        <w:rPr>
          <w:b/>
          <w:bCs/>
          <w:sz w:val="24"/>
          <w:szCs w:val="24"/>
        </w:rPr>
      </w:pPr>
    </w:p>
    <w:p w14:paraId="3CAF63A1" w14:textId="77777777" w:rsidR="009F4415" w:rsidRPr="00237EEB" w:rsidRDefault="009F4415" w:rsidP="00237EEB">
      <w:pPr>
        <w:spacing w:after="0" w:line="240" w:lineRule="auto"/>
        <w:jc w:val="both"/>
        <w:rPr>
          <w:sz w:val="24"/>
          <w:szCs w:val="24"/>
        </w:rPr>
      </w:pPr>
    </w:p>
    <w:p w14:paraId="3F48BD9B" w14:textId="366D4FCF" w:rsidR="00184F14" w:rsidRPr="00237EEB" w:rsidRDefault="00184F14" w:rsidP="7836D73F">
      <w:pPr>
        <w:pStyle w:val="ListParagraph"/>
        <w:jc w:val="both"/>
        <w:rPr>
          <w:sz w:val="24"/>
          <w:szCs w:val="24"/>
        </w:rPr>
      </w:pPr>
    </w:p>
    <w:sectPr w:rsidR="00184F14" w:rsidRPr="00237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D83"/>
    <w:multiLevelType w:val="hybridMultilevel"/>
    <w:tmpl w:val="77BCFD6E"/>
    <w:lvl w:ilvl="0" w:tplc="88D86FFE">
      <w:start w:val="1"/>
      <w:numFmt w:val="lowerLetter"/>
      <w:lvlText w:val="(%1)"/>
      <w:lvlJc w:val="left"/>
      <w:pPr>
        <w:ind w:left="720" w:hanging="360"/>
      </w:pPr>
    </w:lvl>
    <w:lvl w:ilvl="1" w:tplc="C876E8EE">
      <w:start w:val="1"/>
      <w:numFmt w:val="lowerLetter"/>
      <w:lvlText w:val="%2."/>
      <w:lvlJc w:val="left"/>
      <w:pPr>
        <w:ind w:left="1440" w:hanging="360"/>
      </w:pPr>
    </w:lvl>
    <w:lvl w:ilvl="2" w:tplc="7C961EEE">
      <w:start w:val="1"/>
      <w:numFmt w:val="lowerRoman"/>
      <w:lvlText w:val="%3."/>
      <w:lvlJc w:val="right"/>
      <w:pPr>
        <w:ind w:left="2160" w:hanging="180"/>
      </w:pPr>
    </w:lvl>
    <w:lvl w:ilvl="3" w:tplc="D59A04EA">
      <w:start w:val="1"/>
      <w:numFmt w:val="decimal"/>
      <w:lvlText w:val="%4."/>
      <w:lvlJc w:val="left"/>
      <w:pPr>
        <w:ind w:left="2880" w:hanging="360"/>
      </w:pPr>
    </w:lvl>
    <w:lvl w:ilvl="4" w:tplc="EEE8C2C0">
      <w:start w:val="1"/>
      <w:numFmt w:val="lowerLetter"/>
      <w:lvlText w:val="%5."/>
      <w:lvlJc w:val="left"/>
      <w:pPr>
        <w:ind w:left="3600" w:hanging="360"/>
      </w:pPr>
    </w:lvl>
    <w:lvl w:ilvl="5" w:tplc="F544DE2E">
      <w:start w:val="1"/>
      <w:numFmt w:val="lowerRoman"/>
      <w:lvlText w:val="%6."/>
      <w:lvlJc w:val="right"/>
      <w:pPr>
        <w:ind w:left="4320" w:hanging="180"/>
      </w:pPr>
    </w:lvl>
    <w:lvl w:ilvl="6" w:tplc="1C484AEC">
      <w:start w:val="1"/>
      <w:numFmt w:val="decimal"/>
      <w:lvlText w:val="%7."/>
      <w:lvlJc w:val="left"/>
      <w:pPr>
        <w:ind w:left="5040" w:hanging="360"/>
      </w:pPr>
    </w:lvl>
    <w:lvl w:ilvl="7" w:tplc="C0421FAA">
      <w:start w:val="1"/>
      <w:numFmt w:val="lowerLetter"/>
      <w:lvlText w:val="%8."/>
      <w:lvlJc w:val="left"/>
      <w:pPr>
        <w:ind w:left="5760" w:hanging="360"/>
      </w:pPr>
    </w:lvl>
    <w:lvl w:ilvl="8" w:tplc="0D061542">
      <w:start w:val="1"/>
      <w:numFmt w:val="lowerRoman"/>
      <w:lvlText w:val="%9."/>
      <w:lvlJc w:val="right"/>
      <w:pPr>
        <w:ind w:left="6480" w:hanging="180"/>
      </w:pPr>
    </w:lvl>
  </w:abstractNum>
  <w:abstractNum w:abstractNumId="1" w15:restartNumberingAfterBreak="0">
    <w:nsid w:val="0424262C"/>
    <w:multiLevelType w:val="hybridMultilevel"/>
    <w:tmpl w:val="6254C6CC"/>
    <w:lvl w:ilvl="0" w:tplc="827406A4">
      <w:start w:val="1"/>
      <w:numFmt w:val="lowerLetter"/>
      <w:lvlText w:val="(%1)"/>
      <w:lvlJc w:val="left"/>
      <w:pPr>
        <w:ind w:left="720" w:hanging="360"/>
      </w:pPr>
    </w:lvl>
    <w:lvl w:ilvl="1" w:tplc="0AA24064">
      <w:start w:val="1"/>
      <w:numFmt w:val="lowerLetter"/>
      <w:lvlText w:val="%2."/>
      <w:lvlJc w:val="left"/>
      <w:pPr>
        <w:ind w:left="1440" w:hanging="360"/>
      </w:pPr>
    </w:lvl>
    <w:lvl w:ilvl="2" w:tplc="A9BC3686">
      <w:start w:val="1"/>
      <w:numFmt w:val="lowerRoman"/>
      <w:lvlText w:val="%3."/>
      <w:lvlJc w:val="right"/>
      <w:pPr>
        <w:ind w:left="2160" w:hanging="180"/>
      </w:pPr>
    </w:lvl>
    <w:lvl w:ilvl="3" w:tplc="3058FD0E">
      <w:start w:val="1"/>
      <w:numFmt w:val="decimal"/>
      <w:lvlText w:val="%4."/>
      <w:lvlJc w:val="left"/>
      <w:pPr>
        <w:ind w:left="2880" w:hanging="360"/>
      </w:pPr>
    </w:lvl>
    <w:lvl w:ilvl="4" w:tplc="AAC6092E">
      <w:start w:val="1"/>
      <w:numFmt w:val="lowerLetter"/>
      <w:lvlText w:val="%5."/>
      <w:lvlJc w:val="left"/>
      <w:pPr>
        <w:ind w:left="3600" w:hanging="360"/>
      </w:pPr>
    </w:lvl>
    <w:lvl w:ilvl="5" w:tplc="9C64414A">
      <w:start w:val="1"/>
      <w:numFmt w:val="lowerRoman"/>
      <w:lvlText w:val="%6."/>
      <w:lvlJc w:val="right"/>
      <w:pPr>
        <w:ind w:left="4320" w:hanging="180"/>
      </w:pPr>
    </w:lvl>
    <w:lvl w:ilvl="6" w:tplc="41EA3B92">
      <w:start w:val="1"/>
      <w:numFmt w:val="decimal"/>
      <w:lvlText w:val="%7."/>
      <w:lvlJc w:val="left"/>
      <w:pPr>
        <w:ind w:left="5040" w:hanging="360"/>
      </w:pPr>
    </w:lvl>
    <w:lvl w:ilvl="7" w:tplc="A8206FD0">
      <w:start w:val="1"/>
      <w:numFmt w:val="lowerLetter"/>
      <w:lvlText w:val="%8."/>
      <w:lvlJc w:val="left"/>
      <w:pPr>
        <w:ind w:left="5760" w:hanging="360"/>
      </w:pPr>
    </w:lvl>
    <w:lvl w:ilvl="8" w:tplc="F6C456A6">
      <w:start w:val="1"/>
      <w:numFmt w:val="lowerRoman"/>
      <w:lvlText w:val="%9."/>
      <w:lvlJc w:val="right"/>
      <w:pPr>
        <w:ind w:left="6480" w:hanging="180"/>
      </w:pPr>
    </w:lvl>
  </w:abstractNum>
  <w:abstractNum w:abstractNumId="2" w15:restartNumberingAfterBreak="0">
    <w:nsid w:val="17877867"/>
    <w:multiLevelType w:val="hybridMultilevel"/>
    <w:tmpl w:val="F51CC264"/>
    <w:lvl w:ilvl="0" w:tplc="5D4CB3E6">
      <w:start w:val="1"/>
      <w:numFmt w:val="lowerLetter"/>
      <w:lvlText w:val="(%1)"/>
      <w:lvlJc w:val="left"/>
      <w:pPr>
        <w:ind w:left="720" w:hanging="360"/>
      </w:pPr>
    </w:lvl>
    <w:lvl w:ilvl="1" w:tplc="2EE8C8E2">
      <w:start w:val="1"/>
      <w:numFmt w:val="lowerLetter"/>
      <w:lvlText w:val="%2."/>
      <w:lvlJc w:val="left"/>
      <w:pPr>
        <w:ind w:left="1440" w:hanging="360"/>
      </w:pPr>
    </w:lvl>
    <w:lvl w:ilvl="2" w:tplc="20DA9E3E">
      <w:start w:val="1"/>
      <w:numFmt w:val="lowerRoman"/>
      <w:lvlText w:val="%3."/>
      <w:lvlJc w:val="right"/>
      <w:pPr>
        <w:ind w:left="2160" w:hanging="180"/>
      </w:pPr>
    </w:lvl>
    <w:lvl w:ilvl="3" w:tplc="4D58AAF8">
      <w:start w:val="1"/>
      <w:numFmt w:val="decimal"/>
      <w:lvlText w:val="%4."/>
      <w:lvlJc w:val="left"/>
      <w:pPr>
        <w:ind w:left="2880" w:hanging="360"/>
      </w:pPr>
    </w:lvl>
    <w:lvl w:ilvl="4" w:tplc="A0509E70">
      <w:start w:val="1"/>
      <w:numFmt w:val="lowerLetter"/>
      <w:lvlText w:val="%5."/>
      <w:lvlJc w:val="left"/>
      <w:pPr>
        <w:ind w:left="3600" w:hanging="360"/>
      </w:pPr>
    </w:lvl>
    <w:lvl w:ilvl="5" w:tplc="B5806574">
      <w:start w:val="1"/>
      <w:numFmt w:val="lowerRoman"/>
      <w:lvlText w:val="%6."/>
      <w:lvlJc w:val="right"/>
      <w:pPr>
        <w:ind w:left="4320" w:hanging="180"/>
      </w:pPr>
    </w:lvl>
    <w:lvl w:ilvl="6" w:tplc="72F6BFCA">
      <w:start w:val="1"/>
      <w:numFmt w:val="decimal"/>
      <w:lvlText w:val="%7."/>
      <w:lvlJc w:val="left"/>
      <w:pPr>
        <w:ind w:left="5040" w:hanging="360"/>
      </w:pPr>
    </w:lvl>
    <w:lvl w:ilvl="7" w:tplc="5F6E9406">
      <w:start w:val="1"/>
      <w:numFmt w:val="lowerLetter"/>
      <w:lvlText w:val="%8."/>
      <w:lvlJc w:val="left"/>
      <w:pPr>
        <w:ind w:left="5760" w:hanging="360"/>
      </w:pPr>
    </w:lvl>
    <w:lvl w:ilvl="8" w:tplc="30C09850">
      <w:start w:val="1"/>
      <w:numFmt w:val="lowerRoman"/>
      <w:lvlText w:val="%9."/>
      <w:lvlJc w:val="right"/>
      <w:pPr>
        <w:ind w:left="6480" w:hanging="180"/>
      </w:pPr>
    </w:lvl>
  </w:abstractNum>
  <w:abstractNum w:abstractNumId="3" w15:restartNumberingAfterBreak="0">
    <w:nsid w:val="1A40D676"/>
    <w:multiLevelType w:val="hybridMultilevel"/>
    <w:tmpl w:val="AD38BB08"/>
    <w:lvl w:ilvl="0" w:tplc="05D64B1C">
      <w:start w:val="1"/>
      <w:numFmt w:val="decimal"/>
      <w:lvlText w:val="%1."/>
      <w:lvlJc w:val="left"/>
      <w:pPr>
        <w:ind w:left="720" w:hanging="360"/>
      </w:pPr>
    </w:lvl>
    <w:lvl w:ilvl="1" w:tplc="065A1434">
      <w:start w:val="1"/>
      <w:numFmt w:val="lowerLetter"/>
      <w:lvlText w:val="%2."/>
      <w:lvlJc w:val="left"/>
      <w:pPr>
        <w:ind w:left="1440" w:hanging="360"/>
      </w:pPr>
    </w:lvl>
    <w:lvl w:ilvl="2" w:tplc="962CB49A">
      <w:start w:val="1"/>
      <w:numFmt w:val="lowerRoman"/>
      <w:lvlText w:val="%3."/>
      <w:lvlJc w:val="right"/>
      <w:pPr>
        <w:ind w:left="2160" w:hanging="180"/>
      </w:pPr>
    </w:lvl>
    <w:lvl w:ilvl="3" w:tplc="1090CDF2">
      <w:start w:val="1"/>
      <w:numFmt w:val="decimal"/>
      <w:lvlText w:val="%4."/>
      <w:lvlJc w:val="left"/>
      <w:pPr>
        <w:ind w:left="2880" w:hanging="360"/>
      </w:pPr>
    </w:lvl>
    <w:lvl w:ilvl="4" w:tplc="7B62EB64">
      <w:start w:val="1"/>
      <w:numFmt w:val="lowerLetter"/>
      <w:lvlText w:val="%5."/>
      <w:lvlJc w:val="left"/>
      <w:pPr>
        <w:ind w:left="3600" w:hanging="360"/>
      </w:pPr>
    </w:lvl>
    <w:lvl w:ilvl="5" w:tplc="F4588FD4">
      <w:start w:val="1"/>
      <w:numFmt w:val="lowerRoman"/>
      <w:lvlText w:val="%6."/>
      <w:lvlJc w:val="right"/>
      <w:pPr>
        <w:ind w:left="4320" w:hanging="180"/>
      </w:pPr>
    </w:lvl>
    <w:lvl w:ilvl="6" w:tplc="59BAB1C0">
      <w:start w:val="1"/>
      <w:numFmt w:val="decimal"/>
      <w:lvlText w:val="%7."/>
      <w:lvlJc w:val="left"/>
      <w:pPr>
        <w:ind w:left="5040" w:hanging="360"/>
      </w:pPr>
    </w:lvl>
    <w:lvl w:ilvl="7" w:tplc="A168A05C">
      <w:start w:val="1"/>
      <w:numFmt w:val="lowerLetter"/>
      <w:lvlText w:val="%8."/>
      <w:lvlJc w:val="left"/>
      <w:pPr>
        <w:ind w:left="5760" w:hanging="360"/>
      </w:pPr>
    </w:lvl>
    <w:lvl w:ilvl="8" w:tplc="7E806E3E">
      <w:start w:val="1"/>
      <w:numFmt w:val="lowerRoman"/>
      <w:lvlText w:val="%9."/>
      <w:lvlJc w:val="right"/>
      <w:pPr>
        <w:ind w:left="6480" w:hanging="180"/>
      </w:pPr>
    </w:lvl>
  </w:abstractNum>
  <w:abstractNum w:abstractNumId="4" w15:restartNumberingAfterBreak="0">
    <w:nsid w:val="1C700FCC"/>
    <w:multiLevelType w:val="hybridMultilevel"/>
    <w:tmpl w:val="BE960F4E"/>
    <w:lvl w:ilvl="0" w:tplc="B59CCE62">
      <w:start w:val="1"/>
      <w:numFmt w:val="decimal"/>
      <w:lvlText w:val="%1."/>
      <w:lvlJc w:val="left"/>
      <w:pPr>
        <w:ind w:left="720" w:hanging="360"/>
      </w:pPr>
    </w:lvl>
    <w:lvl w:ilvl="1" w:tplc="300ED6EE">
      <w:start w:val="1"/>
      <w:numFmt w:val="lowerLetter"/>
      <w:lvlText w:val="%2."/>
      <w:lvlJc w:val="left"/>
      <w:pPr>
        <w:ind w:left="1440" w:hanging="360"/>
      </w:pPr>
    </w:lvl>
    <w:lvl w:ilvl="2" w:tplc="04A2FBD6">
      <w:start w:val="1"/>
      <w:numFmt w:val="lowerRoman"/>
      <w:lvlText w:val="%3."/>
      <w:lvlJc w:val="right"/>
      <w:pPr>
        <w:ind w:left="2160" w:hanging="180"/>
      </w:pPr>
    </w:lvl>
    <w:lvl w:ilvl="3" w:tplc="E91A322A">
      <w:start w:val="1"/>
      <w:numFmt w:val="decimal"/>
      <w:lvlText w:val="%4."/>
      <w:lvlJc w:val="left"/>
      <w:pPr>
        <w:ind w:left="2880" w:hanging="360"/>
      </w:pPr>
    </w:lvl>
    <w:lvl w:ilvl="4" w:tplc="EBD84140">
      <w:start w:val="1"/>
      <w:numFmt w:val="lowerLetter"/>
      <w:lvlText w:val="%5."/>
      <w:lvlJc w:val="left"/>
      <w:pPr>
        <w:ind w:left="3600" w:hanging="360"/>
      </w:pPr>
    </w:lvl>
    <w:lvl w:ilvl="5" w:tplc="B710857C">
      <w:start w:val="1"/>
      <w:numFmt w:val="lowerRoman"/>
      <w:lvlText w:val="%6."/>
      <w:lvlJc w:val="right"/>
      <w:pPr>
        <w:ind w:left="4320" w:hanging="180"/>
      </w:pPr>
    </w:lvl>
    <w:lvl w:ilvl="6" w:tplc="4872D1D8">
      <w:start w:val="1"/>
      <w:numFmt w:val="decimal"/>
      <w:lvlText w:val="%7."/>
      <w:lvlJc w:val="left"/>
      <w:pPr>
        <w:ind w:left="5040" w:hanging="360"/>
      </w:pPr>
    </w:lvl>
    <w:lvl w:ilvl="7" w:tplc="C2941FB0">
      <w:start w:val="1"/>
      <w:numFmt w:val="lowerLetter"/>
      <w:lvlText w:val="%8."/>
      <w:lvlJc w:val="left"/>
      <w:pPr>
        <w:ind w:left="5760" w:hanging="360"/>
      </w:pPr>
    </w:lvl>
    <w:lvl w:ilvl="8" w:tplc="0900867C">
      <w:start w:val="1"/>
      <w:numFmt w:val="lowerRoman"/>
      <w:lvlText w:val="%9."/>
      <w:lvlJc w:val="right"/>
      <w:pPr>
        <w:ind w:left="6480" w:hanging="180"/>
      </w:pPr>
    </w:lvl>
  </w:abstractNum>
  <w:abstractNum w:abstractNumId="5" w15:restartNumberingAfterBreak="0">
    <w:nsid w:val="1CDA0B6F"/>
    <w:multiLevelType w:val="hybridMultilevel"/>
    <w:tmpl w:val="80CCB0A0"/>
    <w:lvl w:ilvl="0" w:tplc="DD42B27E">
      <w:start w:val="1"/>
      <w:numFmt w:val="decimal"/>
      <w:lvlText w:val="%1."/>
      <w:lvlJc w:val="left"/>
      <w:pPr>
        <w:ind w:left="720" w:hanging="360"/>
      </w:pPr>
    </w:lvl>
    <w:lvl w:ilvl="1" w:tplc="0E4CC4F2">
      <w:start w:val="1"/>
      <w:numFmt w:val="lowerLetter"/>
      <w:lvlText w:val="%2."/>
      <w:lvlJc w:val="left"/>
      <w:pPr>
        <w:ind w:left="1440" w:hanging="360"/>
      </w:pPr>
    </w:lvl>
    <w:lvl w:ilvl="2" w:tplc="1D2C7C10">
      <w:start w:val="1"/>
      <w:numFmt w:val="lowerRoman"/>
      <w:lvlText w:val="%3."/>
      <w:lvlJc w:val="right"/>
      <w:pPr>
        <w:ind w:left="2160" w:hanging="180"/>
      </w:pPr>
    </w:lvl>
    <w:lvl w:ilvl="3" w:tplc="F9F82262">
      <w:start w:val="1"/>
      <w:numFmt w:val="decimal"/>
      <w:lvlText w:val="%4."/>
      <w:lvlJc w:val="left"/>
      <w:pPr>
        <w:ind w:left="2880" w:hanging="360"/>
      </w:pPr>
    </w:lvl>
    <w:lvl w:ilvl="4" w:tplc="52B41E1C">
      <w:start w:val="1"/>
      <w:numFmt w:val="lowerLetter"/>
      <w:lvlText w:val="%5."/>
      <w:lvlJc w:val="left"/>
      <w:pPr>
        <w:ind w:left="3600" w:hanging="360"/>
      </w:pPr>
    </w:lvl>
    <w:lvl w:ilvl="5" w:tplc="5B321FDE">
      <w:start w:val="1"/>
      <w:numFmt w:val="lowerRoman"/>
      <w:lvlText w:val="%6."/>
      <w:lvlJc w:val="right"/>
      <w:pPr>
        <w:ind w:left="4320" w:hanging="180"/>
      </w:pPr>
    </w:lvl>
    <w:lvl w:ilvl="6" w:tplc="E2D6A944">
      <w:start w:val="1"/>
      <w:numFmt w:val="decimal"/>
      <w:lvlText w:val="%7."/>
      <w:lvlJc w:val="left"/>
      <w:pPr>
        <w:ind w:left="5040" w:hanging="360"/>
      </w:pPr>
    </w:lvl>
    <w:lvl w:ilvl="7" w:tplc="285A6964">
      <w:start w:val="1"/>
      <w:numFmt w:val="lowerLetter"/>
      <w:lvlText w:val="%8."/>
      <w:lvlJc w:val="left"/>
      <w:pPr>
        <w:ind w:left="5760" w:hanging="360"/>
      </w:pPr>
    </w:lvl>
    <w:lvl w:ilvl="8" w:tplc="77F8CE92">
      <w:start w:val="1"/>
      <w:numFmt w:val="lowerRoman"/>
      <w:lvlText w:val="%9."/>
      <w:lvlJc w:val="right"/>
      <w:pPr>
        <w:ind w:left="6480" w:hanging="180"/>
      </w:pPr>
    </w:lvl>
  </w:abstractNum>
  <w:abstractNum w:abstractNumId="6" w15:restartNumberingAfterBreak="0">
    <w:nsid w:val="26B0EB1E"/>
    <w:multiLevelType w:val="hybridMultilevel"/>
    <w:tmpl w:val="CBC8723A"/>
    <w:lvl w:ilvl="0" w:tplc="008A2046">
      <w:start w:val="1"/>
      <w:numFmt w:val="lowerLetter"/>
      <w:lvlText w:val="(%1)"/>
      <w:lvlJc w:val="left"/>
      <w:pPr>
        <w:ind w:left="720" w:hanging="360"/>
      </w:pPr>
    </w:lvl>
    <w:lvl w:ilvl="1" w:tplc="61BE13F4">
      <w:start w:val="1"/>
      <w:numFmt w:val="lowerLetter"/>
      <w:lvlText w:val="%2."/>
      <w:lvlJc w:val="left"/>
      <w:pPr>
        <w:ind w:left="1440" w:hanging="360"/>
      </w:pPr>
    </w:lvl>
    <w:lvl w:ilvl="2" w:tplc="C5B67ED0">
      <w:start w:val="1"/>
      <w:numFmt w:val="lowerRoman"/>
      <w:lvlText w:val="%3."/>
      <w:lvlJc w:val="right"/>
      <w:pPr>
        <w:ind w:left="2160" w:hanging="180"/>
      </w:pPr>
    </w:lvl>
    <w:lvl w:ilvl="3" w:tplc="9730B628">
      <w:start w:val="1"/>
      <w:numFmt w:val="decimal"/>
      <w:lvlText w:val="%4."/>
      <w:lvlJc w:val="left"/>
      <w:pPr>
        <w:ind w:left="2880" w:hanging="360"/>
      </w:pPr>
    </w:lvl>
    <w:lvl w:ilvl="4" w:tplc="99E2FFE8">
      <w:start w:val="1"/>
      <w:numFmt w:val="lowerLetter"/>
      <w:lvlText w:val="%5."/>
      <w:lvlJc w:val="left"/>
      <w:pPr>
        <w:ind w:left="3600" w:hanging="360"/>
      </w:pPr>
    </w:lvl>
    <w:lvl w:ilvl="5" w:tplc="2A2AD49A">
      <w:start w:val="1"/>
      <w:numFmt w:val="lowerRoman"/>
      <w:lvlText w:val="%6."/>
      <w:lvlJc w:val="right"/>
      <w:pPr>
        <w:ind w:left="4320" w:hanging="180"/>
      </w:pPr>
    </w:lvl>
    <w:lvl w:ilvl="6" w:tplc="D7546E18">
      <w:start w:val="1"/>
      <w:numFmt w:val="decimal"/>
      <w:lvlText w:val="%7."/>
      <w:lvlJc w:val="left"/>
      <w:pPr>
        <w:ind w:left="5040" w:hanging="360"/>
      </w:pPr>
    </w:lvl>
    <w:lvl w:ilvl="7" w:tplc="ECF054F0">
      <w:start w:val="1"/>
      <w:numFmt w:val="lowerLetter"/>
      <w:lvlText w:val="%8."/>
      <w:lvlJc w:val="left"/>
      <w:pPr>
        <w:ind w:left="5760" w:hanging="360"/>
      </w:pPr>
    </w:lvl>
    <w:lvl w:ilvl="8" w:tplc="FA902A56">
      <w:start w:val="1"/>
      <w:numFmt w:val="lowerRoman"/>
      <w:lvlText w:val="%9."/>
      <w:lvlJc w:val="right"/>
      <w:pPr>
        <w:ind w:left="6480" w:hanging="180"/>
      </w:pPr>
    </w:lvl>
  </w:abstractNum>
  <w:abstractNum w:abstractNumId="7" w15:restartNumberingAfterBreak="0">
    <w:nsid w:val="306D1EFF"/>
    <w:multiLevelType w:val="hybridMultilevel"/>
    <w:tmpl w:val="D478BCAA"/>
    <w:lvl w:ilvl="0" w:tplc="4086B3A2">
      <w:start w:val="1"/>
      <w:numFmt w:val="decimal"/>
      <w:lvlText w:val="%1."/>
      <w:lvlJc w:val="left"/>
      <w:pPr>
        <w:ind w:left="720" w:hanging="360"/>
      </w:pPr>
    </w:lvl>
    <w:lvl w:ilvl="1" w:tplc="EFD680FC">
      <w:start w:val="1"/>
      <w:numFmt w:val="lowerLetter"/>
      <w:lvlText w:val="%2."/>
      <w:lvlJc w:val="left"/>
      <w:pPr>
        <w:ind w:left="1440" w:hanging="360"/>
      </w:pPr>
    </w:lvl>
    <w:lvl w:ilvl="2" w:tplc="A3848C08">
      <w:start w:val="1"/>
      <w:numFmt w:val="lowerRoman"/>
      <w:lvlText w:val="%3."/>
      <w:lvlJc w:val="right"/>
      <w:pPr>
        <w:ind w:left="2160" w:hanging="180"/>
      </w:pPr>
    </w:lvl>
    <w:lvl w:ilvl="3" w:tplc="955A1ABA">
      <w:start w:val="1"/>
      <w:numFmt w:val="decimal"/>
      <w:lvlText w:val="%4."/>
      <w:lvlJc w:val="left"/>
      <w:pPr>
        <w:ind w:left="2880" w:hanging="360"/>
      </w:pPr>
    </w:lvl>
    <w:lvl w:ilvl="4" w:tplc="B81A6D48">
      <w:start w:val="1"/>
      <w:numFmt w:val="lowerLetter"/>
      <w:lvlText w:val="%5."/>
      <w:lvlJc w:val="left"/>
      <w:pPr>
        <w:ind w:left="3600" w:hanging="360"/>
      </w:pPr>
    </w:lvl>
    <w:lvl w:ilvl="5" w:tplc="E08C1178">
      <w:start w:val="1"/>
      <w:numFmt w:val="lowerRoman"/>
      <w:lvlText w:val="%6."/>
      <w:lvlJc w:val="right"/>
      <w:pPr>
        <w:ind w:left="4320" w:hanging="180"/>
      </w:pPr>
    </w:lvl>
    <w:lvl w:ilvl="6" w:tplc="7300541A">
      <w:start w:val="1"/>
      <w:numFmt w:val="decimal"/>
      <w:lvlText w:val="%7."/>
      <w:lvlJc w:val="left"/>
      <w:pPr>
        <w:ind w:left="5040" w:hanging="360"/>
      </w:pPr>
    </w:lvl>
    <w:lvl w:ilvl="7" w:tplc="DC729258">
      <w:start w:val="1"/>
      <w:numFmt w:val="lowerLetter"/>
      <w:lvlText w:val="%8."/>
      <w:lvlJc w:val="left"/>
      <w:pPr>
        <w:ind w:left="5760" w:hanging="360"/>
      </w:pPr>
    </w:lvl>
    <w:lvl w:ilvl="8" w:tplc="CB0E82C2">
      <w:start w:val="1"/>
      <w:numFmt w:val="lowerRoman"/>
      <w:lvlText w:val="%9."/>
      <w:lvlJc w:val="right"/>
      <w:pPr>
        <w:ind w:left="6480" w:hanging="180"/>
      </w:pPr>
    </w:lvl>
  </w:abstractNum>
  <w:abstractNum w:abstractNumId="8" w15:restartNumberingAfterBreak="0">
    <w:nsid w:val="3324529E"/>
    <w:multiLevelType w:val="hybridMultilevel"/>
    <w:tmpl w:val="68B42F9A"/>
    <w:lvl w:ilvl="0" w:tplc="8C4CE7B0">
      <w:start w:val="1"/>
      <w:numFmt w:val="lowerLetter"/>
      <w:lvlText w:val="(%1)"/>
      <w:lvlJc w:val="left"/>
      <w:pPr>
        <w:ind w:left="720" w:hanging="360"/>
      </w:pPr>
    </w:lvl>
    <w:lvl w:ilvl="1" w:tplc="0C7AF1DA">
      <w:start w:val="1"/>
      <w:numFmt w:val="lowerLetter"/>
      <w:lvlText w:val="%2."/>
      <w:lvlJc w:val="left"/>
      <w:pPr>
        <w:ind w:left="1440" w:hanging="360"/>
      </w:pPr>
    </w:lvl>
    <w:lvl w:ilvl="2" w:tplc="BCAA75D4">
      <w:start w:val="1"/>
      <w:numFmt w:val="lowerRoman"/>
      <w:lvlText w:val="%3."/>
      <w:lvlJc w:val="right"/>
      <w:pPr>
        <w:ind w:left="2160" w:hanging="180"/>
      </w:pPr>
    </w:lvl>
    <w:lvl w:ilvl="3" w:tplc="CB90DCC8">
      <w:start w:val="1"/>
      <w:numFmt w:val="decimal"/>
      <w:lvlText w:val="%4."/>
      <w:lvlJc w:val="left"/>
      <w:pPr>
        <w:ind w:left="2880" w:hanging="360"/>
      </w:pPr>
    </w:lvl>
    <w:lvl w:ilvl="4" w:tplc="780CCDB8">
      <w:start w:val="1"/>
      <w:numFmt w:val="lowerLetter"/>
      <w:lvlText w:val="%5."/>
      <w:lvlJc w:val="left"/>
      <w:pPr>
        <w:ind w:left="3600" w:hanging="360"/>
      </w:pPr>
    </w:lvl>
    <w:lvl w:ilvl="5" w:tplc="9FE48360">
      <w:start w:val="1"/>
      <w:numFmt w:val="lowerRoman"/>
      <w:lvlText w:val="%6."/>
      <w:lvlJc w:val="right"/>
      <w:pPr>
        <w:ind w:left="4320" w:hanging="180"/>
      </w:pPr>
    </w:lvl>
    <w:lvl w:ilvl="6" w:tplc="7C7649C4">
      <w:start w:val="1"/>
      <w:numFmt w:val="decimal"/>
      <w:lvlText w:val="%7."/>
      <w:lvlJc w:val="left"/>
      <w:pPr>
        <w:ind w:left="5040" w:hanging="360"/>
      </w:pPr>
    </w:lvl>
    <w:lvl w:ilvl="7" w:tplc="405EB9CC">
      <w:start w:val="1"/>
      <w:numFmt w:val="lowerLetter"/>
      <w:lvlText w:val="%8."/>
      <w:lvlJc w:val="left"/>
      <w:pPr>
        <w:ind w:left="5760" w:hanging="360"/>
      </w:pPr>
    </w:lvl>
    <w:lvl w:ilvl="8" w:tplc="7CDCA862">
      <w:start w:val="1"/>
      <w:numFmt w:val="lowerRoman"/>
      <w:lvlText w:val="%9."/>
      <w:lvlJc w:val="right"/>
      <w:pPr>
        <w:ind w:left="6480" w:hanging="180"/>
      </w:pPr>
    </w:lvl>
  </w:abstractNum>
  <w:abstractNum w:abstractNumId="9" w15:restartNumberingAfterBreak="0">
    <w:nsid w:val="34678C58"/>
    <w:multiLevelType w:val="hybridMultilevel"/>
    <w:tmpl w:val="9C0613D0"/>
    <w:lvl w:ilvl="0" w:tplc="B0647F9E">
      <w:start w:val="1"/>
      <w:numFmt w:val="lowerLetter"/>
      <w:lvlText w:val="(%1)"/>
      <w:lvlJc w:val="left"/>
      <w:pPr>
        <w:ind w:left="720" w:hanging="360"/>
      </w:pPr>
    </w:lvl>
    <w:lvl w:ilvl="1" w:tplc="35EADE56">
      <w:start w:val="1"/>
      <w:numFmt w:val="lowerLetter"/>
      <w:lvlText w:val="%2."/>
      <w:lvlJc w:val="left"/>
      <w:pPr>
        <w:ind w:left="1440" w:hanging="360"/>
      </w:pPr>
    </w:lvl>
    <w:lvl w:ilvl="2" w:tplc="31141516">
      <w:start w:val="1"/>
      <w:numFmt w:val="lowerRoman"/>
      <w:lvlText w:val="%3."/>
      <w:lvlJc w:val="right"/>
      <w:pPr>
        <w:ind w:left="2160" w:hanging="180"/>
      </w:pPr>
    </w:lvl>
    <w:lvl w:ilvl="3" w:tplc="5EBCEB14">
      <w:start w:val="1"/>
      <w:numFmt w:val="decimal"/>
      <w:lvlText w:val="%4."/>
      <w:lvlJc w:val="left"/>
      <w:pPr>
        <w:ind w:left="2880" w:hanging="360"/>
      </w:pPr>
    </w:lvl>
    <w:lvl w:ilvl="4" w:tplc="F5C412F6">
      <w:start w:val="1"/>
      <w:numFmt w:val="lowerLetter"/>
      <w:lvlText w:val="%5."/>
      <w:lvlJc w:val="left"/>
      <w:pPr>
        <w:ind w:left="3600" w:hanging="360"/>
      </w:pPr>
    </w:lvl>
    <w:lvl w:ilvl="5" w:tplc="D32A9598">
      <w:start w:val="1"/>
      <w:numFmt w:val="lowerRoman"/>
      <w:lvlText w:val="%6."/>
      <w:lvlJc w:val="right"/>
      <w:pPr>
        <w:ind w:left="4320" w:hanging="180"/>
      </w:pPr>
    </w:lvl>
    <w:lvl w:ilvl="6" w:tplc="629217A2">
      <w:start w:val="1"/>
      <w:numFmt w:val="decimal"/>
      <w:lvlText w:val="%7."/>
      <w:lvlJc w:val="left"/>
      <w:pPr>
        <w:ind w:left="5040" w:hanging="360"/>
      </w:pPr>
    </w:lvl>
    <w:lvl w:ilvl="7" w:tplc="EC0E8DD6">
      <w:start w:val="1"/>
      <w:numFmt w:val="lowerLetter"/>
      <w:lvlText w:val="%8."/>
      <w:lvlJc w:val="left"/>
      <w:pPr>
        <w:ind w:left="5760" w:hanging="360"/>
      </w:pPr>
    </w:lvl>
    <w:lvl w:ilvl="8" w:tplc="B59CB642">
      <w:start w:val="1"/>
      <w:numFmt w:val="lowerRoman"/>
      <w:lvlText w:val="%9."/>
      <w:lvlJc w:val="right"/>
      <w:pPr>
        <w:ind w:left="6480" w:hanging="180"/>
      </w:pPr>
    </w:lvl>
  </w:abstractNum>
  <w:abstractNum w:abstractNumId="10" w15:restartNumberingAfterBreak="0">
    <w:nsid w:val="4012102E"/>
    <w:multiLevelType w:val="hybridMultilevel"/>
    <w:tmpl w:val="480C4FB6"/>
    <w:lvl w:ilvl="0" w:tplc="87F0AD8C">
      <w:start w:val="1"/>
      <w:numFmt w:val="bullet"/>
      <w:lvlText w:val=""/>
      <w:lvlJc w:val="left"/>
      <w:pPr>
        <w:ind w:left="720" w:hanging="360"/>
      </w:pPr>
      <w:rPr>
        <w:rFonts w:ascii="Symbol" w:hAnsi="Symbol" w:hint="default"/>
      </w:rPr>
    </w:lvl>
    <w:lvl w:ilvl="1" w:tplc="786080C8">
      <w:start w:val="1"/>
      <w:numFmt w:val="bullet"/>
      <w:lvlText w:val="o"/>
      <w:lvlJc w:val="left"/>
      <w:pPr>
        <w:ind w:left="1440" w:hanging="360"/>
      </w:pPr>
      <w:rPr>
        <w:rFonts w:ascii="Courier New" w:hAnsi="Courier New" w:hint="default"/>
      </w:rPr>
    </w:lvl>
    <w:lvl w:ilvl="2" w:tplc="EE1AF306">
      <w:start w:val="1"/>
      <w:numFmt w:val="bullet"/>
      <w:lvlText w:val=""/>
      <w:lvlJc w:val="left"/>
      <w:pPr>
        <w:ind w:left="2160" w:hanging="360"/>
      </w:pPr>
      <w:rPr>
        <w:rFonts w:ascii="Wingdings" w:hAnsi="Wingdings" w:hint="default"/>
      </w:rPr>
    </w:lvl>
    <w:lvl w:ilvl="3" w:tplc="C7021A9C">
      <w:start w:val="1"/>
      <w:numFmt w:val="bullet"/>
      <w:lvlText w:val=""/>
      <w:lvlJc w:val="left"/>
      <w:pPr>
        <w:ind w:left="2880" w:hanging="360"/>
      </w:pPr>
      <w:rPr>
        <w:rFonts w:ascii="Symbol" w:hAnsi="Symbol" w:hint="default"/>
      </w:rPr>
    </w:lvl>
    <w:lvl w:ilvl="4" w:tplc="33665864">
      <w:start w:val="1"/>
      <w:numFmt w:val="bullet"/>
      <w:lvlText w:val="o"/>
      <w:lvlJc w:val="left"/>
      <w:pPr>
        <w:ind w:left="3600" w:hanging="360"/>
      </w:pPr>
      <w:rPr>
        <w:rFonts w:ascii="Courier New" w:hAnsi="Courier New" w:hint="default"/>
      </w:rPr>
    </w:lvl>
    <w:lvl w:ilvl="5" w:tplc="6C36B464">
      <w:start w:val="1"/>
      <w:numFmt w:val="bullet"/>
      <w:lvlText w:val=""/>
      <w:lvlJc w:val="left"/>
      <w:pPr>
        <w:ind w:left="4320" w:hanging="360"/>
      </w:pPr>
      <w:rPr>
        <w:rFonts w:ascii="Wingdings" w:hAnsi="Wingdings" w:hint="default"/>
      </w:rPr>
    </w:lvl>
    <w:lvl w:ilvl="6" w:tplc="14CE765C">
      <w:start w:val="1"/>
      <w:numFmt w:val="bullet"/>
      <w:lvlText w:val=""/>
      <w:lvlJc w:val="left"/>
      <w:pPr>
        <w:ind w:left="5040" w:hanging="360"/>
      </w:pPr>
      <w:rPr>
        <w:rFonts w:ascii="Symbol" w:hAnsi="Symbol" w:hint="default"/>
      </w:rPr>
    </w:lvl>
    <w:lvl w:ilvl="7" w:tplc="20B40946">
      <w:start w:val="1"/>
      <w:numFmt w:val="bullet"/>
      <w:lvlText w:val="o"/>
      <w:lvlJc w:val="left"/>
      <w:pPr>
        <w:ind w:left="5760" w:hanging="360"/>
      </w:pPr>
      <w:rPr>
        <w:rFonts w:ascii="Courier New" w:hAnsi="Courier New" w:hint="default"/>
      </w:rPr>
    </w:lvl>
    <w:lvl w:ilvl="8" w:tplc="3A10083C">
      <w:start w:val="1"/>
      <w:numFmt w:val="bullet"/>
      <w:lvlText w:val=""/>
      <w:lvlJc w:val="left"/>
      <w:pPr>
        <w:ind w:left="6480" w:hanging="360"/>
      </w:pPr>
      <w:rPr>
        <w:rFonts w:ascii="Wingdings" w:hAnsi="Wingdings" w:hint="default"/>
      </w:rPr>
    </w:lvl>
  </w:abstractNum>
  <w:abstractNum w:abstractNumId="11" w15:restartNumberingAfterBreak="0">
    <w:nsid w:val="42CD7FAF"/>
    <w:multiLevelType w:val="hybridMultilevel"/>
    <w:tmpl w:val="479C8318"/>
    <w:lvl w:ilvl="0" w:tplc="7A5A50EC">
      <w:start w:val="1"/>
      <w:numFmt w:val="lowerLetter"/>
      <w:lvlText w:val="(%1)"/>
      <w:lvlJc w:val="left"/>
      <w:pPr>
        <w:ind w:left="720" w:hanging="360"/>
      </w:pPr>
    </w:lvl>
    <w:lvl w:ilvl="1" w:tplc="DD9A169C" w:tentative="1">
      <w:start w:val="1"/>
      <w:numFmt w:val="lowerLetter"/>
      <w:lvlText w:val="%2."/>
      <w:lvlJc w:val="left"/>
      <w:pPr>
        <w:ind w:left="1440" w:hanging="360"/>
      </w:pPr>
    </w:lvl>
    <w:lvl w:ilvl="2" w:tplc="CFC0B70A" w:tentative="1">
      <w:start w:val="1"/>
      <w:numFmt w:val="lowerRoman"/>
      <w:lvlText w:val="%3."/>
      <w:lvlJc w:val="right"/>
      <w:pPr>
        <w:ind w:left="2160" w:hanging="180"/>
      </w:pPr>
    </w:lvl>
    <w:lvl w:ilvl="3" w:tplc="6B146AAC" w:tentative="1">
      <w:start w:val="1"/>
      <w:numFmt w:val="decimal"/>
      <w:lvlText w:val="%4."/>
      <w:lvlJc w:val="left"/>
      <w:pPr>
        <w:ind w:left="2880" w:hanging="360"/>
      </w:pPr>
    </w:lvl>
    <w:lvl w:ilvl="4" w:tplc="A036B39C" w:tentative="1">
      <w:start w:val="1"/>
      <w:numFmt w:val="lowerLetter"/>
      <w:lvlText w:val="%5."/>
      <w:lvlJc w:val="left"/>
      <w:pPr>
        <w:ind w:left="3600" w:hanging="360"/>
      </w:pPr>
    </w:lvl>
    <w:lvl w:ilvl="5" w:tplc="1908C7BA" w:tentative="1">
      <w:start w:val="1"/>
      <w:numFmt w:val="lowerRoman"/>
      <w:lvlText w:val="%6."/>
      <w:lvlJc w:val="right"/>
      <w:pPr>
        <w:ind w:left="4320" w:hanging="180"/>
      </w:pPr>
    </w:lvl>
    <w:lvl w:ilvl="6" w:tplc="A7BC656C" w:tentative="1">
      <w:start w:val="1"/>
      <w:numFmt w:val="decimal"/>
      <w:lvlText w:val="%7."/>
      <w:lvlJc w:val="left"/>
      <w:pPr>
        <w:ind w:left="5040" w:hanging="360"/>
      </w:pPr>
    </w:lvl>
    <w:lvl w:ilvl="7" w:tplc="4E489E60" w:tentative="1">
      <w:start w:val="1"/>
      <w:numFmt w:val="lowerLetter"/>
      <w:lvlText w:val="%8."/>
      <w:lvlJc w:val="left"/>
      <w:pPr>
        <w:ind w:left="5760" w:hanging="360"/>
      </w:pPr>
    </w:lvl>
    <w:lvl w:ilvl="8" w:tplc="2FECF18C" w:tentative="1">
      <w:start w:val="1"/>
      <w:numFmt w:val="lowerRoman"/>
      <w:lvlText w:val="%9."/>
      <w:lvlJc w:val="right"/>
      <w:pPr>
        <w:ind w:left="6480" w:hanging="180"/>
      </w:pPr>
    </w:lvl>
  </w:abstractNum>
  <w:abstractNum w:abstractNumId="12" w15:restartNumberingAfterBreak="0">
    <w:nsid w:val="4CF64241"/>
    <w:multiLevelType w:val="hybridMultilevel"/>
    <w:tmpl w:val="2564CFD4"/>
    <w:lvl w:ilvl="0" w:tplc="BE46F5DA">
      <w:start w:val="1"/>
      <w:numFmt w:val="lowerLetter"/>
      <w:lvlText w:val="(%1)"/>
      <w:lvlJc w:val="left"/>
      <w:pPr>
        <w:ind w:left="720" w:hanging="360"/>
      </w:pPr>
    </w:lvl>
    <w:lvl w:ilvl="1" w:tplc="6CCA0AEA" w:tentative="1">
      <w:start w:val="1"/>
      <w:numFmt w:val="lowerLetter"/>
      <w:lvlText w:val="%2."/>
      <w:lvlJc w:val="left"/>
      <w:pPr>
        <w:ind w:left="1440" w:hanging="360"/>
      </w:pPr>
    </w:lvl>
    <w:lvl w:ilvl="2" w:tplc="1A689242" w:tentative="1">
      <w:start w:val="1"/>
      <w:numFmt w:val="lowerRoman"/>
      <w:lvlText w:val="%3."/>
      <w:lvlJc w:val="right"/>
      <w:pPr>
        <w:ind w:left="2160" w:hanging="180"/>
      </w:pPr>
    </w:lvl>
    <w:lvl w:ilvl="3" w:tplc="622A5258" w:tentative="1">
      <w:start w:val="1"/>
      <w:numFmt w:val="decimal"/>
      <w:lvlText w:val="%4."/>
      <w:lvlJc w:val="left"/>
      <w:pPr>
        <w:ind w:left="2880" w:hanging="360"/>
      </w:pPr>
    </w:lvl>
    <w:lvl w:ilvl="4" w:tplc="6AD84F00" w:tentative="1">
      <w:start w:val="1"/>
      <w:numFmt w:val="lowerLetter"/>
      <w:lvlText w:val="%5."/>
      <w:lvlJc w:val="left"/>
      <w:pPr>
        <w:ind w:left="3600" w:hanging="360"/>
      </w:pPr>
    </w:lvl>
    <w:lvl w:ilvl="5" w:tplc="4D4272A2" w:tentative="1">
      <w:start w:val="1"/>
      <w:numFmt w:val="lowerRoman"/>
      <w:lvlText w:val="%6."/>
      <w:lvlJc w:val="right"/>
      <w:pPr>
        <w:ind w:left="4320" w:hanging="180"/>
      </w:pPr>
    </w:lvl>
    <w:lvl w:ilvl="6" w:tplc="13528AA4" w:tentative="1">
      <w:start w:val="1"/>
      <w:numFmt w:val="decimal"/>
      <w:lvlText w:val="%7."/>
      <w:lvlJc w:val="left"/>
      <w:pPr>
        <w:ind w:left="5040" w:hanging="360"/>
      </w:pPr>
    </w:lvl>
    <w:lvl w:ilvl="7" w:tplc="38DE1D4E" w:tentative="1">
      <w:start w:val="1"/>
      <w:numFmt w:val="lowerLetter"/>
      <w:lvlText w:val="%8."/>
      <w:lvlJc w:val="left"/>
      <w:pPr>
        <w:ind w:left="5760" w:hanging="360"/>
      </w:pPr>
    </w:lvl>
    <w:lvl w:ilvl="8" w:tplc="BA62B182" w:tentative="1">
      <w:start w:val="1"/>
      <w:numFmt w:val="lowerRoman"/>
      <w:lvlText w:val="%9."/>
      <w:lvlJc w:val="right"/>
      <w:pPr>
        <w:ind w:left="6480" w:hanging="180"/>
      </w:pPr>
    </w:lvl>
  </w:abstractNum>
  <w:abstractNum w:abstractNumId="13" w15:restartNumberingAfterBreak="0">
    <w:nsid w:val="4DBF0533"/>
    <w:multiLevelType w:val="hybridMultilevel"/>
    <w:tmpl w:val="7C809C28"/>
    <w:lvl w:ilvl="0" w:tplc="E49E0FB6">
      <w:start w:val="1"/>
      <w:numFmt w:val="decimal"/>
      <w:lvlText w:val="%1."/>
      <w:lvlJc w:val="left"/>
      <w:pPr>
        <w:ind w:left="720" w:hanging="360"/>
      </w:pPr>
    </w:lvl>
    <w:lvl w:ilvl="1" w:tplc="09B4B6FE">
      <w:start w:val="1"/>
      <w:numFmt w:val="lowerLetter"/>
      <w:lvlText w:val="%2."/>
      <w:lvlJc w:val="left"/>
      <w:pPr>
        <w:ind w:left="1440" w:hanging="360"/>
      </w:pPr>
    </w:lvl>
    <w:lvl w:ilvl="2" w:tplc="9D5A0B1E">
      <w:start w:val="1"/>
      <w:numFmt w:val="lowerRoman"/>
      <w:lvlText w:val="%3."/>
      <w:lvlJc w:val="right"/>
      <w:pPr>
        <w:ind w:left="2160" w:hanging="180"/>
      </w:pPr>
    </w:lvl>
    <w:lvl w:ilvl="3" w:tplc="E572F6E0">
      <w:start w:val="1"/>
      <w:numFmt w:val="decimal"/>
      <w:lvlText w:val="%4."/>
      <w:lvlJc w:val="left"/>
      <w:pPr>
        <w:ind w:left="2880" w:hanging="360"/>
      </w:pPr>
    </w:lvl>
    <w:lvl w:ilvl="4" w:tplc="8820A1BA">
      <w:start w:val="1"/>
      <w:numFmt w:val="lowerLetter"/>
      <w:lvlText w:val="%5."/>
      <w:lvlJc w:val="left"/>
      <w:pPr>
        <w:ind w:left="3600" w:hanging="360"/>
      </w:pPr>
    </w:lvl>
    <w:lvl w:ilvl="5" w:tplc="EF88BE14">
      <w:start w:val="1"/>
      <w:numFmt w:val="lowerRoman"/>
      <w:lvlText w:val="%6."/>
      <w:lvlJc w:val="right"/>
      <w:pPr>
        <w:ind w:left="4320" w:hanging="180"/>
      </w:pPr>
    </w:lvl>
    <w:lvl w:ilvl="6" w:tplc="BC0EE79E">
      <w:start w:val="1"/>
      <w:numFmt w:val="decimal"/>
      <w:lvlText w:val="%7."/>
      <w:lvlJc w:val="left"/>
      <w:pPr>
        <w:ind w:left="5040" w:hanging="360"/>
      </w:pPr>
    </w:lvl>
    <w:lvl w:ilvl="7" w:tplc="1EF29AC6">
      <w:start w:val="1"/>
      <w:numFmt w:val="lowerLetter"/>
      <w:lvlText w:val="%8."/>
      <w:lvlJc w:val="left"/>
      <w:pPr>
        <w:ind w:left="5760" w:hanging="360"/>
      </w:pPr>
    </w:lvl>
    <w:lvl w:ilvl="8" w:tplc="3170E2DC">
      <w:start w:val="1"/>
      <w:numFmt w:val="lowerRoman"/>
      <w:lvlText w:val="%9."/>
      <w:lvlJc w:val="right"/>
      <w:pPr>
        <w:ind w:left="6480" w:hanging="180"/>
      </w:pPr>
    </w:lvl>
  </w:abstractNum>
  <w:abstractNum w:abstractNumId="14" w15:restartNumberingAfterBreak="0">
    <w:nsid w:val="5DC873BA"/>
    <w:multiLevelType w:val="hybridMultilevel"/>
    <w:tmpl w:val="5A9CAAA0"/>
    <w:lvl w:ilvl="0" w:tplc="FCFA8624">
      <w:start w:val="1"/>
      <w:numFmt w:val="decimal"/>
      <w:lvlText w:val="%1."/>
      <w:lvlJc w:val="left"/>
      <w:pPr>
        <w:ind w:left="720" w:hanging="360"/>
      </w:pPr>
    </w:lvl>
    <w:lvl w:ilvl="1" w:tplc="BAEA17C8">
      <w:start w:val="1"/>
      <w:numFmt w:val="lowerLetter"/>
      <w:lvlText w:val="%2."/>
      <w:lvlJc w:val="left"/>
      <w:pPr>
        <w:ind w:left="1440" w:hanging="360"/>
      </w:pPr>
    </w:lvl>
    <w:lvl w:ilvl="2" w:tplc="96467FEC">
      <w:start w:val="1"/>
      <w:numFmt w:val="lowerRoman"/>
      <w:lvlText w:val="%3."/>
      <w:lvlJc w:val="right"/>
      <w:pPr>
        <w:ind w:left="2160" w:hanging="180"/>
      </w:pPr>
    </w:lvl>
    <w:lvl w:ilvl="3" w:tplc="E166A70A">
      <w:start w:val="1"/>
      <w:numFmt w:val="decimal"/>
      <w:lvlText w:val="%4."/>
      <w:lvlJc w:val="left"/>
      <w:pPr>
        <w:ind w:left="2880" w:hanging="360"/>
      </w:pPr>
    </w:lvl>
    <w:lvl w:ilvl="4" w:tplc="D2BA9F82">
      <w:start w:val="1"/>
      <w:numFmt w:val="lowerLetter"/>
      <w:lvlText w:val="%5."/>
      <w:lvlJc w:val="left"/>
      <w:pPr>
        <w:ind w:left="3600" w:hanging="360"/>
      </w:pPr>
    </w:lvl>
    <w:lvl w:ilvl="5" w:tplc="CEC858C8">
      <w:start w:val="1"/>
      <w:numFmt w:val="lowerRoman"/>
      <w:lvlText w:val="%6."/>
      <w:lvlJc w:val="right"/>
      <w:pPr>
        <w:ind w:left="4320" w:hanging="180"/>
      </w:pPr>
    </w:lvl>
    <w:lvl w:ilvl="6" w:tplc="6BB6C352">
      <w:start w:val="1"/>
      <w:numFmt w:val="decimal"/>
      <w:lvlText w:val="%7."/>
      <w:lvlJc w:val="left"/>
      <w:pPr>
        <w:ind w:left="5040" w:hanging="360"/>
      </w:pPr>
    </w:lvl>
    <w:lvl w:ilvl="7" w:tplc="AE101622">
      <w:start w:val="1"/>
      <w:numFmt w:val="lowerLetter"/>
      <w:lvlText w:val="%8."/>
      <w:lvlJc w:val="left"/>
      <w:pPr>
        <w:ind w:left="5760" w:hanging="360"/>
      </w:pPr>
    </w:lvl>
    <w:lvl w:ilvl="8" w:tplc="800A7D8E">
      <w:start w:val="1"/>
      <w:numFmt w:val="lowerRoman"/>
      <w:lvlText w:val="%9."/>
      <w:lvlJc w:val="right"/>
      <w:pPr>
        <w:ind w:left="6480" w:hanging="180"/>
      </w:pPr>
    </w:lvl>
  </w:abstractNum>
  <w:abstractNum w:abstractNumId="15" w15:restartNumberingAfterBreak="0">
    <w:nsid w:val="6075416A"/>
    <w:multiLevelType w:val="hybridMultilevel"/>
    <w:tmpl w:val="65BC5C1C"/>
    <w:lvl w:ilvl="0" w:tplc="DACEC562">
      <w:start w:val="1"/>
      <w:numFmt w:val="decimal"/>
      <w:lvlText w:val="%1."/>
      <w:lvlJc w:val="left"/>
      <w:pPr>
        <w:ind w:left="720" w:hanging="360"/>
      </w:pPr>
    </w:lvl>
    <w:lvl w:ilvl="1" w:tplc="EF0AFF60" w:tentative="1">
      <w:start w:val="1"/>
      <w:numFmt w:val="lowerLetter"/>
      <w:lvlText w:val="%2."/>
      <w:lvlJc w:val="left"/>
      <w:pPr>
        <w:ind w:left="1440" w:hanging="360"/>
      </w:pPr>
    </w:lvl>
    <w:lvl w:ilvl="2" w:tplc="AA4C9874" w:tentative="1">
      <w:start w:val="1"/>
      <w:numFmt w:val="lowerRoman"/>
      <w:lvlText w:val="%3."/>
      <w:lvlJc w:val="right"/>
      <w:pPr>
        <w:ind w:left="2160" w:hanging="180"/>
      </w:pPr>
    </w:lvl>
    <w:lvl w:ilvl="3" w:tplc="1A6AA3FA" w:tentative="1">
      <w:start w:val="1"/>
      <w:numFmt w:val="decimal"/>
      <w:lvlText w:val="%4."/>
      <w:lvlJc w:val="left"/>
      <w:pPr>
        <w:ind w:left="2880" w:hanging="360"/>
      </w:pPr>
    </w:lvl>
    <w:lvl w:ilvl="4" w:tplc="35D44C7E" w:tentative="1">
      <w:start w:val="1"/>
      <w:numFmt w:val="lowerLetter"/>
      <w:lvlText w:val="%5."/>
      <w:lvlJc w:val="left"/>
      <w:pPr>
        <w:ind w:left="3600" w:hanging="360"/>
      </w:pPr>
    </w:lvl>
    <w:lvl w:ilvl="5" w:tplc="166C736E" w:tentative="1">
      <w:start w:val="1"/>
      <w:numFmt w:val="lowerRoman"/>
      <w:lvlText w:val="%6."/>
      <w:lvlJc w:val="right"/>
      <w:pPr>
        <w:ind w:left="4320" w:hanging="180"/>
      </w:pPr>
    </w:lvl>
    <w:lvl w:ilvl="6" w:tplc="AC861F60" w:tentative="1">
      <w:start w:val="1"/>
      <w:numFmt w:val="decimal"/>
      <w:lvlText w:val="%7."/>
      <w:lvlJc w:val="left"/>
      <w:pPr>
        <w:ind w:left="5040" w:hanging="360"/>
      </w:pPr>
    </w:lvl>
    <w:lvl w:ilvl="7" w:tplc="F7E0DE66" w:tentative="1">
      <w:start w:val="1"/>
      <w:numFmt w:val="lowerLetter"/>
      <w:lvlText w:val="%8."/>
      <w:lvlJc w:val="left"/>
      <w:pPr>
        <w:ind w:left="5760" w:hanging="360"/>
      </w:pPr>
    </w:lvl>
    <w:lvl w:ilvl="8" w:tplc="A3047766" w:tentative="1">
      <w:start w:val="1"/>
      <w:numFmt w:val="lowerRoman"/>
      <w:lvlText w:val="%9."/>
      <w:lvlJc w:val="right"/>
      <w:pPr>
        <w:ind w:left="6480" w:hanging="180"/>
      </w:pPr>
    </w:lvl>
  </w:abstractNum>
  <w:abstractNum w:abstractNumId="16" w15:restartNumberingAfterBreak="0">
    <w:nsid w:val="61844474"/>
    <w:multiLevelType w:val="hybridMultilevel"/>
    <w:tmpl w:val="BBC88216"/>
    <w:lvl w:ilvl="0" w:tplc="7DFC9432">
      <w:start w:val="1"/>
      <w:numFmt w:val="decimal"/>
      <w:lvlText w:val="%1."/>
      <w:lvlJc w:val="left"/>
      <w:pPr>
        <w:ind w:left="720" w:hanging="360"/>
      </w:pPr>
    </w:lvl>
    <w:lvl w:ilvl="1" w:tplc="D19E3756">
      <w:start w:val="1"/>
      <w:numFmt w:val="lowerLetter"/>
      <w:lvlText w:val="%2."/>
      <w:lvlJc w:val="left"/>
      <w:pPr>
        <w:ind w:left="1440" w:hanging="360"/>
      </w:pPr>
    </w:lvl>
    <w:lvl w:ilvl="2" w:tplc="4B4633CC">
      <w:start w:val="1"/>
      <w:numFmt w:val="lowerRoman"/>
      <w:lvlText w:val="%3."/>
      <w:lvlJc w:val="right"/>
      <w:pPr>
        <w:ind w:left="2160" w:hanging="180"/>
      </w:pPr>
    </w:lvl>
    <w:lvl w:ilvl="3" w:tplc="9F7E41D2">
      <w:start w:val="1"/>
      <w:numFmt w:val="decimal"/>
      <w:lvlText w:val="%4."/>
      <w:lvlJc w:val="left"/>
      <w:pPr>
        <w:ind w:left="2880" w:hanging="360"/>
      </w:pPr>
    </w:lvl>
    <w:lvl w:ilvl="4" w:tplc="9F52B89A">
      <w:start w:val="1"/>
      <w:numFmt w:val="lowerLetter"/>
      <w:lvlText w:val="%5."/>
      <w:lvlJc w:val="left"/>
      <w:pPr>
        <w:ind w:left="3600" w:hanging="360"/>
      </w:pPr>
    </w:lvl>
    <w:lvl w:ilvl="5" w:tplc="92FA2A12">
      <w:start w:val="1"/>
      <w:numFmt w:val="lowerRoman"/>
      <w:lvlText w:val="%6."/>
      <w:lvlJc w:val="right"/>
      <w:pPr>
        <w:ind w:left="4320" w:hanging="180"/>
      </w:pPr>
    </w:lvl>
    <w:lvl w:ilvl="6" w:tplc="4830EFAC">
      <w:start w:val="1"/>
      <w:numFmt w:val="decimal"/>
      <w:lvlText w:val="%7."/>
      <w:lvlJc w:val="left"/>
      <w:pPr>
        <w:ind w:left="5040" w:hanging="360"/>
      </w:pPr>
    </w:lvl>
    <w:lvl w:ilvl="7" w:tplc="24D0B4D0">
      <w:start w:val="1"/>
      <w:numFmt w:val="lowerLetter"/>
      <w:lvlText w:val="%8."/>
      <w:lvlJc w:val="left"/>
      <w:pPr>
        <w:ind w:left="5760" w:hanging="360"/>
      </w:pPr>
    </w:lvl>
    <w:lvl w:ilvl="8" w:tplc="33BE7C6C">
      <w:start w:val="1"/>
      <w:numFmt w:val="lowerRoman"/>
      <w:lvlText w:val="%9."/>
      <w:lvlJc w:val="right"/>
      <w:pPr>
        <w:ind w:left="6480" w:hanging="180"/>
      </w:pPr>
    </w:lvl>
  </w:abstractNum>
  <w:abstractNum w:abstractNumId="17" w15:restartNumberingAfterBreak="0">
    <w:nsid w:val="680D1B2D"/>
    <w:multiLevelType w:val="hybridMultilevel"/>
    <w:tmpl w:val="AD401220"/>
    <w:lvl w:ilvl="0" w:tplc="B1208F2C">
      <w:start w:val="1"/>
      <w:numFmt w:val="lowerLetter"/>
      <w:lvlText w:val="(%1)"/>
      <w:lvlJc w:val="left"/>
      <w:pPr>
        <w:ind w:left="720" w:hanging="360"/>
      </w:pPr>
    </w:lvl>
    <w:lvl w:ilvl="1" w:tplc="01F20A4C" w:tentative="1">
      <w:start w:val="1"/>
      <w:numFmt w:val="lowerLetter"/>
      <w:lvlText w:val="%2."/>
      <w:lvlJc w:val="left"/>
      <w:pPr>
        <w:ind w:left="1440" w:hanging="360"/>
      </w:pPr>
    </w:lvl>
    <w:lvl w:ilvl="2" w:tplc="4500918E" w:tentative="1">
      <w:start w:val="1"/>
      <w:numFmt w:val="lowerRoman"/>
      <w:lvlText w:val="%3."/>
      <w:lvlJc w:val="right"/>
      <w:pPr>
        <w:ind w:left="2160" w:hanging="180"/>
      </w:pPr>
    </w:lvl>
    <w:lvl w:ilvl="3" w:tplc="960A9AEE" w:tentative="1">
      <w:start w:val="1"/>
      <w:numFmt w:val="decimal"/>
      <w:lvlText w:val="%4."/>
      <w:lvlJc w:val="left"/>
      <w:pPr>
        <w:ind w:left="2880" w:hanging="360"/>
      </w:pPr>
    </w:lvl>
    <w:lvl w:ilvl="4" w:tplc="4B8CB0B6" w:tentative="1">
      <w:start w:val="1"/>
      <w:numFmt w:val="lowerLetter"/>
      <w:lvlText w:val="%5."/>
      <w:lvlJc w:val="left"/>
      <w:pPr>
        <w:ind w:left="3600" w:hanging="360"/>
      </w:pPr>
    </w:lvl>
    <w:lvl w:ilvl="5" w:tplc="C3E2355A" w:tentative="1">
      <w:start w:val="1"/>
      <w:numFmt w:val="lowerRoman"/>
      <w:lvlText w:val="%6."/>
      <w:lvlJc w:val="right"/>
      <w:pPr>
        <w:ind w:left="4320" w:hanging="180"/>
      </w:pPr>
    </w:lvl>
    <w:lvl w:ilvl="6" w:tplc="447472BE" w:tentative="1">
      <w:start w:val="1"/>
      <w:numFmt w:val="decimal"/>
      <w:lvlText w:val="%7."/>
      <w:lvlJc w:val="left"/>
      <w:pPr>
        <w:ind w:left="5040" w:hanging="360"/>
      </w:pPr>
    </w:lvl>
    <w:lvl w:ilvl="7" w:tplc="581EC910" w:tentative="1">
      <w:start w:val="1"/>
      <w:numFmt w:val="lowerLetter"/>
      <w:lvlText w:val="%8."/>
      <w:lvlJc w:val="left"/>
      <w:pPr>
        <w:ind w:left="5760" w:hanging="360"/>
      </w:pPr>
    </w:lvl>
    <w:lvl w:ilvl="8" w:tplc="03367800" w:tentative="1">
      <w:start w:val="1"/>
      <w:numFmt w:val="lowerRoman"/>
      <w:lvlText w:val="%9."/>
      <w:lvlJc w:val="right"/>
      <w:pPr>
        <w:ind w:left="6480" w:hanging="180"/>
      </w:pPr>
    </w:lvl>
  </w:abstractNum>
  <w:abstractNum w:abstractNumId="18" w15:restartNumberingAfterBreak="0">
    <w:nsid w:val="685C51AC"/>
    <w:multiLevelType w:val="hybridMultilevel"/>
    <w:tmpl w:val="2D5C90B8"/>
    <w:lvl w:ilvl="0" w:tplc="E722C1A6">
      <w:start w:val="1"/>
      <w:numFmt w:val="bullet"/>
      <w:lvlText w:val=""/>
      <w:lvlJc w:val="left"/>
      <w:pPr>
        <w:ind w:left="720" w:hanging="360"/>
      </w:pPr>
      <w:rPr>
        <w:rFonts w:ascii="Symbol" w:hAnsi="Symbol" w:hint="default"/>
      </w:rPr>
    </w:lvl>
    <w:lvl w:ilvl="1" w:tplc="9738A2D0">
      <w:start w:val="1"/>
      <w:numFmt w:val="bullet"/>
      <w:lvlText w:val="o"/>
      <w:lvlJc w:val="left"/>
      <w:pPr>
        <w:ind w:left="1440" w:hanging="360"/>
      </w:pPr>
      <w:rPr>
        <w:rFonts w:ascii="Courier New" w:hAnsi="Courier New" w:hint="default"/>
      </w:rPr>
    </w:lvl>
    <w:lvl w:ilvl="2" w:tplc="9D8EE146">
      <w:start w:val="1"/>
      <w:numFmt w:val="bullet"/>
      <w:lvlText w:val=""/>
      <w:lvlJc w:val="left"/>
      <w:pPr>
        <w:ind w:left="2160" w:hanging="360"/>
      </w:pPr>
      <w:rPr>
        <w:rFonts w:ascii="Wingdings" w:hAnsi="Wingdings" w:hint="default"/>
      </w:rPr>
    </w:lvl>
    <w:lvl w:ilvl="3" w:tplc="EB8E40C6">
      <w:start w:val="1"/>
      <w:numFmt w:val="bullet"/>
      <w:lvlText w:val=""/>
      <w:lvlJc w:val="left"/>
      <w:pPr>
        <w:ind w:left="2880" w:hanging="360"/>
      </w:pPr>
      <w:rPr>
        <w:rFonts w:ascii="Symbol" w:hAnsi="Symbol" w:hint="default"/>
      </w:rPr>
    </w:lvl>
    <w:lvl w:ilvl="4" w:tplc="51162EA8">
      <w:start w:val="1"/>
      <w:numFmt w:val="bullet"/>
      <w:lvlText w:val="o"/>
      <w:lvlJc w:val="left"/>
      <w:pPr>
        <w:ind w:left="3600" w:hanging="360"/>
      </w:pPr>
      <w:rPr>
        <w:rFonts w:ascii="Courier New" w:hAnsi="Courier New" w:hint="default"/>
      </w:rPr>
    </w:lvl>
    <w:lvl w:ilvl="5" w:tplc="66DA5262">
      <w:start w:val="1"/>
      <w:numFmt w:val="bullet"/>
      <w:lvlText w:val=""/>
      <w:lvlJc w:val="left"/>
      <w:pPr>
        <w:ind w:left="4320" w:hanging="360"/>
      </w:pPr>
      <w:rPr>
        <w:rFonts w:ascii="Wingdings" w:hAnsi="Wingdings" w:hint="default"/>
      </w:rPr>
    </w:lvl>
    <w:lvl w:ilvl="6" w:tplc="D0E09FD0">
      <w:start w:val="1"/>
      <w:numFmt w:val="bullet"/>
      <w:lvlText w:val=""/>
      <w:lvlJc w:val="left"/>
      <w:pPr>
        <w:ind w:left="5040" w:hanging="360"/>
      </w:pPr>
      <w:rPr>
        <w:rFonts w:ascii="Symbol" w:hAnsi="Symbol" w:hint="default"/>
      </w:rPr>
    </w:lvl>
    <w:lvl w:ilvl="7" w:tplc="90CA0A00">
      <w:start w:val="1"/>
      <w:numFmt w:val="bullet"/>
      <w:lvlText w:val="o"/>
      <w:lvlJc w:val="left"/>
      <w:pPr>
        <w:ind w:left="5760" w:hanging="360"/>
      </w:pPr>
      <w:rPr>
        <w:rFonts w:ascii="Courier New" w:hAnsi="Courier New" w:hint="default"/>
      </w:rPr>
    </w:lvl>
    <w:lvl w:ilvl="8" w:tplc="E6027186">
      <w:start w:val="1"/>
      <w:numFmt w:val="bullet"/>
      <w:lvlText w:val=""/>
      <w:lvlJc w:val="left"/>
      <w:pPr>
        <w:ind w:left="6480" w:hanging="360"/>
      </w:pPr>
      <w:rPr>
        <w:rFonts w:ascii="Wingdings" w:hAnsi="Wingdings" w:hint="default"/>
      </w:rPr>
    </w:lvl>
  </w:abstractNum>
  <w:num w:numId="1" w16cid:durableId="1079211072">
    <w:abstractNumId w:val="4"/>
  </w:num>
  <w:num w:numId="2" w16cid:durableId="212087531">
    <w:abstractNumId w:val="13"/>
  </w:num>
  <w:num w:numId="3" w16cid:durableId="1281960562">
    <w:abstractNumId w:val="5"/>
  </w:num>
  <w:num w:numId="4" w16cid:durableId="349307014">
    <w:abstractNumId w:val="7"/>
  </w:num>
  <w:num w:numId="5" w16cid:durableId="372581001">
    <w:abstractNumId w:val="16"/>
  </w:num>
  <w:num w:numId="6" w16cid:durableId="709066169">
    <w:abstractNumId w:val="3"/>
  </w:num>
  <w:num w:numId="7" w16cid:durableId="1742365752">
    <w:abstractNumId w:val="14"/>
  </w:num>
  <w:num w:numId="8" w16cid:durableId="1089353377">
    <w:abstractNumId w:val="1"/>
  </w:num>
  <w:num w:numId="9" w16cid:durableId="170220143">
    <w:abstractNumId w:val="0"/>
  </w:num>
  <w:num w:numId="10" w16cid:durableId="1461725979">
    <w:abstractNumId w:val="6"/>
  </w:num>
  <w:num w:numId="11" w16cid:durableId="1763984648">
    <w:abstractNumId w:val="2"/>
  </w:num>
  <w:num w:numId="12" w16cid:durableId="201744747">
    <w:abstractNumId w:val="9"/>
  </w:num>
  <w:num w:numId="13" w16cid:durableId="904560282">
    <w:abstractNumId w:val="8"/>
  </w:num>
  <w:num w:numId="14" w16cid:durableId="762602846">
    <w:abstractNumId w:val="18"/>
  </w:num>
  <w:num w:numId="15" w16cid:durableId="674572793">
    <w:abstractNumId w:val="10"/>
  </w:num>
  <w:num w:numId="16" w16cid:durableId="749934736">
    <w:abstractNumId w:val="15"/>
  </w:num>
  <w:num w:numId="17" w16cid:durableId="1094478197">
    <w:abstractNumId w:val="12"/>
  </w:num>
  <w:num w:numId="18" w16cid:durableId="645403353">
    <w:abstractNumId w:val="11"/>
  </w:num>
  <w:num w:numId="19" w16cid:durableId="405416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AD"/>
    <w:rsid w:val="0002055E"/>
    <w:rsid w:val="0002D64A"/>
    <w:rsid w:val="000466FF"/>
    <w:rsid w:val="000B5B52"/>
    <w:rsid w:val="000C5DF9"/>
    <w:rsid w:val="000E0DB2"/>
    <w:rsid w:val="0010184E"/>
    <w:rsid w:val="0012356C"/>
    <w:rsid w:val="00123CC9"/>
    <w:rsid w:val="0012D646"/>
    <w:rsid w:val="001353FE"/>
    <w:rsid w:val="00147ABE"/>
    <w:rsid w:val="00184F14"/>
    <w:rsid w:val="001A640D"/>
    <w:rsid w:val="001A7C80"/>
    <w:rsid w:val="001B2DA4"/>
    <w:rsid w:val="001B7962"/>
    <w:rsid w:val="001C4B66"/>
    <w:rsid w:val="001F4625"/>
    <w:rsid w:val="00204A4A"/>
    <w:rsid w:val="002238C6"/>
    <w:rsid w:val="00224F69"/>
    <w:rsid w:val="00237EEB"/>
    <w:rsid w:val="002A345B"/>
    <w:rsid w:val="002D5407"/>
    <w:rsid w:val="002F7036"/>
    <w:rsid w:val="003109D8"/>
    <w:rsid w:val="00344364"/>
    <w:rsid w:val="003444A8"/>
    <w:rsid w:val="0034D57E"/>
    <w:rsid w:val="003518DE"/>
    <w:rsid w:val="0035222F"/>
    <w:rsid w:val="003B5273"/>
    <w:rsid w:val="003C56B9"/>
    <w:rsid w:val="003C5A28"/>
    <w:rsid w:val="003E2EFD"/>
    <w:rsid w:val="00414E1E"/>
    <w:rsid w:val="00434980"/>
    <w:rsid w:val="004625B5"/>
    <w:rsid w:val="00476F9A"/>
    <w:rsid w:val="00483B81"/>
    <w:rsid w:val="004A3A8E"/>
    <w:rsid w:val="004A469B"/>
    <w:rsid w:val="004A78DD"/>
    <w:rsid w:val="004D3911"/>
    <w:rsid w:val="00520200"/>
    <w:rsid w:val="00546BA5"/>
    <w:rsid w:val="0055067F"/>
    <w:rsid w:val="005519B3"/>
    <w:rsid w:val="0055291A"/>
    <w:rsid w:val="00562499"/>
    <w:rsid w:val="00591471"/>
    <w:rsid w:val="005A2558"/>
    <w:rsid w:val="005F759C"/>
    <w:rsid w:val="00612C02"/>
    <w:rsid w:val="00636FF4"/>
    <w:rsid w:val="006A355A"/>
    <w:rsid w:val="006D1FE1"/>
    <w:rsid w:val="007101D3"/>
    <w:rsid w:val="007152F4"/>
    <w:rsid w:val="007323C7"/>
    <w:rsid w:val="00742AA3"/>
    <w:rsid w:val="007907A5"/>
    <w:rsid w:val="007D6F0C"/>
    <w:rsid w:val="007E0116"/>
    <w:rsid w:val="00830102"/>
    <w:rsid w:val="00847964"/>
    <w:rsid w:val="00866BA0"/>
    <w:rsid w:val="008704DD"/>
    <w:rsid w:val="00877034"/>
    <w:rsid w:val="00886336"/>
    <w:rsid w:val="008925A0"/>
    <w:rsid w:val="008A7B1B"/>
    <w:rsid w:val="008B1C04"/>
    <w:rsid w:val="008C01D4"/>
    <w:rsid w:val="008C1C20"/>
    <w:rsid w:val="008E72A4"/>
    <w:rsid w:val="009218F0"/>
    <w:rsid w:val="0094E553"/>
    <w:rsid w:val="009704F0"/>
    <w:rsid w:val="009766A8"/>
    <w:rsid w:val="009A07D2"/>
    <w:rsid w:val="009A68AD"/>
    <w:rsid w:val="009B69E0"/>
    <w:rsid w:val="009F4415"/>
    <w:rsid w:val="00A329E6"/>
    <w:rsid w:val="00A57C8E"/>
    <w:rsid w:val="00A74BC9"/>
    <w:rsid w:val="00AA3C4C"/>
    <w:rsid w:val="00AB007B"/>
    <w:rsid w:val="00AB8277"/>
    <w:rsid w:val="00AD0FFB"/>
    <w:rsid w:val="00B5021D"/>
    <w:rsid w:val="00B70643"/>
    <w:rsid w:val="00B76705"/>
    <w:rsid w:val="00BC4072"/>
    <w:rsid w:val="00BD50B2"/>
    <w:rsid w:val="00BD57AF"/>
    <w:rsid w:val="00BD76AD"/>
    <w:rsid w:val="00BE0D28"/>
    <w:rsid w:val="00C15EC9"/>
    <w:rsid w:val="00C30719"/>
    <w:rsid w:val="00C369D6"/>
    <w:rsid w:val="00C46E2F"/>
    <w:rsid w:val="00C566A2"/>
    <w:rsid w:val="00C958F6"/>
    <w:rsid w:val="00C96571"/>
    <w:rsid w:val="00CD10A7"/>
    <w:rsid w:val="00CD4B35"/>
    <w:rsid w:val="00CE3C4E"/>
    <w:rsid w:val="00CF7B52"/>
    <w:rsid w:val="00D21E1D"/>
    <w:rsid w:val="00D24654"/>
    <w:rsid w:val="00D25274"/>
    <w:rsid w:val="00D352D2"/>
    <w:rsid w:val="00D4431D"/>
    <w:rsid w:val="00D831F5"/>
    <w:rsid w:val="00D97E4A"/>
    <w:rsid w:val="00DB0CA4"/>
    <w:rsid w:val="00DD641A"/>
    <w:rsid w:val="00DE4F9E"/>
    <w:rsid w:val="00E1037F"/>
    <w:rsid w:val="00E73A38"/>
    <w:rsid w:val="00EA384A"/>
    <w:rsid w:val="00EB18FA"/>
    <w:rsid w:val="00EB400E"/>
    <w:rsid w:val="00ED3E32"/>
    <w:rsid w:val="00ED747E"/>
    <w:rsid w:val="00EE1516"/>
    <w:rsid w:val="00F279B7"/>
    <w:rsid w:val="00FB6B16"/>
    <w:rsid w:val="00FC7915"/>
    <w:rsid w:val="00FD329D"/>
    <w:rsid w:val="00FE102D"/>
    <w:rsid w:val="00FE5483"/>
    <w:rsid w:val="00FF6C30"/>
    <w:rsid w:val="010DF776"/>
    <w:rsid w:val="012260BD"/>
    <w:rsid w:val="0128C449"/>
    <w:rsid w:val="0129E977"/>
    <w:rsid w:val="0146A76B"/>
    <w:rsid w:val="0146DFF6"/>
    <w:rsid w:val="0148B77E"/>
    <w:rsid w:val="01C3D4FD"/>
    <w:rsid w:val="020684A6"/>
    <w:rsid w:val="022051C7"/>
    <w:rsid w:val="024FFF17"/>
    <w:rsid w:val="028865AA"/>
    <w:rsid w:val="02A218BC"/>
    <w:rsid w:val="02D45C19"/>
    <w:rsid w:val="02F621EC"/>
    <w:rsid w:val="02FDE068"/>
    <w:rsid w:val="031694F1"/>
    <w:rsid w:val="0331D431"/>
    <w:rsid w:val="0342E16C"/>
    <w:rsid w:val="03BF666E"/>
    <w:rsid w:val="03CCF1D5"/>
    <w:rsid w:val="04427DD0"/>
    <w:rsid w:val="046EF6D0"/>
    <w:rsid w:val="04BD1B74"/>
    <w:rsid w:val="04D4D1ED"/>
    <w:rsid w:val="04E58583"/>
    <w:rsid w:val="04F34B1C"/>
    <w:rsid w:val="051579A2"/>
    <w:rsid w:val="05632662"/>
    <w:rsid w:val="058AF21B"/>
    <w:rsid w:val="05B7D62E"/>
    <w:rsid w:val="060B0D25"/>
    <w:rsid w:val="063DEE3B"/>
    <w:rsid w:val="0669D670"/>
    <w:rsid w:val="06BA967B"/>
    <w:rsid w:val="06C753A9"/>
    <w:rsid w:val="077DFD58"/>
    <w:rsid w:val="078AD6AE"/>
    <w:rsid w:val="07AEC3D3"/>
    <w:rsid w:val="07B5E8EF"/>
    <w:rsid w:val="07C424CC"/>
    <w:rsid w:val="07D43BAC"/>
    <w:rsid w:val="0801EF8C"/>
    <w:rsid w:val="08119154"/>
    <w:rsid w:val="08214D99"/>
    <w:rsid w:val="08284F15"/>
    <w:rsid w:val="0863F473"/>
    <w:rsid w:val="08674CFC"/>
    <w:rsid w:val="08771EBA"/>
    <w:rsid w:val="087F39E7"/>
    <w:rsid w:val="08814C7F"/>
    <w:rsid w:val="08816925"/>
    <w:rsid w:val="0885F712"/>
    <w:rsid w:val="08A24214"/>
    <w:rsid w:val="08CC5008"/>
    <w:rsid w:val="0905084F"/>
    <w:rsid w:val="09371956"/>
    <w:rsid w:val="0951B950"/>
    <w:rsid w:val="09611649"/>
    <w:rsid w:val="096605B9"/>
    <w:rsid w:val="096CE20B"/>
    <w:rsid w:val="09BC82A2"/>
    <w:rsid w:val="0A12EF1B"/>
    <w:rsid w:val="0A7DE67D"/>
    <w:rsid w:val="0AD73C11"/>
    <w:rsid w:val="0B51F406"/>
    <w:rsid w:val="0B7D9CEE"/>
    <w:rsid w:val="0C16899E"/>
    <w:rsid w:val="0C184EEB"/>
    <w:rsid w:val="0C399223"/>
    <w:rsid w:val="0C6347FB"/>
    <w:rsid w:val="0C67E2B2"/>
    <w:rsid w:val="0CC128EA"/>
    <w:rsid w:val="0D0C0FCA"/>
    <w:rsid w:val="0D31B026"/>
    <w:rsid w:val="0D67F3BD"/>
    <w:rsid w:val="0D8E4C7A"/>
    <w:rsid w:val="0DAC790E"/>
    <w:rsid w:val="0E0D8B15"/>
    <w:rsid w:val="0E2C8B19"/>
    <w:rsid w:val="0E50594F"/>
    <w:rsid w:val="0E541E69"/>
    <w:rsid w:val="0E5CB684"/>
    <w:rsid w:val="0E95C787"/>
    <w:rsid w:val="0EE269C7"/>
    <w:rsid w:val="0EFAE80E"/>
    <w:rsid w:val="0F166972"/>
    <w:rsid w:val="0F1A46E8"/>
    <w:rsid w:val="0F3DC725"/>
    <w:rsid w:val="0F8CA898"/>
    <w:rsid w:val="100874C7"/>
    <w:rsid w:val="1011FC8A"/>
    <w:rsid w:val="1013A8C2"/>
    <w:rsid w:val="10384CC9"/>
    <w:rsid w:val="1045D183"/>
    <w:rsid w:val="107B611B"/>
    <w:rsid w:val="10B334C8"/>
    <w:rsid w:val="10CA55B5"/>
    <w:rsid w:val="10ECBD4A"/>
    <w:rsid w:val="111EE627"/>
    <w:rsid w:val="115332AB"/>
    <w:rsid w:val="119C2E1F"/>
    <w:rsid w:val="11C91D2C"/>
    <w:rsid w:val="11F13D5C"/>
    <w:rsid w:val="120F230E"/>
    <w:rsid w:val="121682C8"/>
    <w:rsid w:val="126F1657"/>
    <w:rsid w:val="129C45F4"/>
    <w:rsid w:val="13466CDB"/>
    <w:rsid w:val="134CD22E"/>
    <w:rsid w:val="1392778A"/>
    <w:rsid w:val="139EDD53"/>
    <w:rsid w:val="13B83B59"/>
    <w:rsid w:val="13EDFB76"/>
    <w:rsid w:val="14014126"/>
    <w:rsid w:val="14DAC727"/>
    <w:rsid w:val="15084566"/>
    <w:rsid w:val="1571DB0F"/>
    <w:rsid w:val="15790B40"/>
    <w:rsid w:val="1595DC14"/>
    <w:rsid w:val="15B8F406"/>
    <w:rsid w:val="162C4A6C"/>
    <w:rsid w:val="166EF273"/>
    <w:rsid w:val="16C87808"/>
    <w:rsid w:val="16EF20B8"/>
    <w:rsid w:val="16F73F12"/>
    <w:rsid w:val="17254F32"/>
    <w:rsid w:val="17298DAC"/>
    <w:rsid w:val="173B984A"/>
    <w:rsid w:val="17557FD6"/>
    <w:rsid w:val="178DE891"/>
    <w:rsid w:val="187DD10F"/>
    <w:rsid w:val="18924724"/>
    <w:rsid w:val="18FB28D8"/>
    <w:rsid w:val="192AB683"/>
    <w:rsid w:val="193B5F12"/>
    <w:rsid w:val="1957D3F0"/>
    <w:rsid w:val="196C372C"/>
    <w:rsid w:val="19C12DCC"/>
    <w:rsid w:val="1A10B342"/>
    <w:rsid w:val="1A588FA1"/>
    <w:rsid w:val="1A6E9B3D"/>
    <w:rsid w:val="1AD57DF8"/>
    <w:rsid w:val="1AEE909C"/>
    <w:rsid w:val="1B56B106"/>
    <w:rsid w:val="1B711148"/>
    <w:rsid w:val="1B75EB67"/>
    <w:rsid w:val="1B8DB1C1"/>
    <w:rsid w:val="1BA645D8"/>
    <w:rsid w:val="1BD93955"/>
    <w:rsid w:val="1BEE6C60"/>
    <w:rsid w:val="1C2908CE"/>
    <w:rsid w:val="1C41CE1E"/>
    <w:rsid w:val="1C4BE664"/>
    <w:rsid w:val="1C603BF7"/>
    <w:rsid w:val="1C717FFE"/>
    <w:rsid w:val="1CAB6579"/>
    <w:rsid w:val="1CC4FF69"/>
    <w:rsid w:val="1CC72719"/>
    <w:rsid w:val="1D039460"/>
    <w:rsid w:val="1D0CE64D"/>
    <w:rsid w:val="1D585DBC"/>
    <w:rsid w:val="1D6B584C"/>
    <w:rsid w:val="1DAC38EA"/>
    <w:rsid w:val="1DBE74E7"/>
    <w:rsid w:val="1DD469B8"/>
    <w:rsid w:val="1DDA26BF"/>
    <w:rsid w:val="1DDAD034"/>
    <w:rsid w:val="1E13FA2E"/>
    <w:rsid w:val="1E50BC70"/>
    <w:rsid w:val="1E5A23D2"/>
    <w:rsid w:val="1E98626F"/>
    <w:rsid w:val="1EEA9043"/>
    <w:rsid w:val="1F0CDECA"/>
    <w:rsid w:val="1F1200A5"/>
    <w:rsid w:val="1F15E8D3"/>
    <w:rsid w:val="1F3F61A1"/>
    <w:rsid w:val="1F883E66"/>
    <w:rsid w:val="1F942387"/>
    <w:rsid w:val="1FC225A6"/>
    <w:rsid w:val="20AA5A54"/>
    <w:rsid w:val="20C4BF09"/>
    <w:rsid w:val="20E7939B"/>
    <w:rsid w:val="20EB4F8C"/>
    <w:rsid w:val="20ECE0A1"/>
    <w:rsid w:val="2164110D"/>
    <w:rsid w:val="2187ED7C"/>
    <w:rsid w:val="220B2FA5"/>
    <w:rsid w:val="2255017A"/>
    <w:rsid w:val="2283906D"/>
    <w:rsid w:val="22F5B3A9"/>
    <w:rsid w:val="22FA7F1D"/>
    <w:rsid w:val="232BA5C0"/>
    <w:rsid w:val="2334344C"/>
    <w:rsid w:val="23366CD8"/>
    <w:rsid w:val="234D33A9"/>
    <w:rsid w:val="2388D97A"/>
    <w:rsid w:val="238A443A"/>
    <w:rsid w:val="23C8D2B3"/>
    <w:rsid w:val="23DC3702"/>
    <w:rsid w:val="23DCB478"/>
    <w:rsid w:val="23DE8DFC"/>
    <w:rsid w:val="23E3E5EF"/>
    <w:rsid w:val="24402B7D"/>
    <w:rsid w:val="24555C7B"/>
    <w:rsid w:val="2479668B"/>
    <w:rsid w:val="2486D844"/>
    <w:rsid w:val="2489499F"/>
    <w:rsid w:val="249BB1CF"/>
    <w:rsid w:val="252BCB74"/>
    <w:rsid w:val="25414780"/>
    <w:rsid w:val="25B51335"/>
    <w:rsid w:val="25BCBF3B"/>
    <w:rsid w:val="26001D9D"/>
    <w:rsid w:val="2610755D"/>
    <w:rsid w:val="26174229"/>
    <w:rsid w:val="262427DD"/>
    <w:rsid w:val="26378230"/>
    <w:rsid w:val="264A69BA"/>
    <w:rsid w:val="2691C2ED"/>
    <w:rsid w:val="26E55FA8"/>
    <w:rsid w:val="26F9CDB8"/>
    <w:rsid w:val="2728E83E"/>
    <w:rsid w:val="277378E7"/>
    <w:rsid w:val="27B83D89"/>
    <w:rsid w:val="27CC3AE7"/>
    <w:rsid w:val="27D35291"/>
    <w:rsid w:val="27D5506D"/>
    <w:rsid w:val="27E01B3E"/>
    <w:rsid w:val="280BFE0A"/>
    <w:rsid w:val="281D9B48"/>
    <w:rsid w:val="2865114F"/>
    <w:rsid w:val="28A735C4"/>
    <w:rsid w:val="292476D8"/>
    <w:rsid w:val="292CC1EE"/>
    <w:rsid w:val="2938B37D"/>
    <w:rsid w:val="293C0B6D"/>
    <w:rsid w:val="296F064C"/>
    <w:rsid w:val="29B8276D"/>
    <w:rsid w:val="29D39450"/>
    <w:rsid w:val="2A27E16F"/>
    <w:rsid w:val="2B442064"/>
    <w:rsid w:val="2B6808CD"/>
    <w:rsid w:val="2B6B5893"/>
    <w:rsid w:val="2BD07E82"/>
    <w:rsid w:val="2BD10DAA"/>
    <w:rsid w:val="2BF013DF"/>
    <w:rsid w:val="2BFC5961"/>
    <w:rsid w:val="2C45C5AD"/>
    <w:rsid w:val="2C64167E"/>
    <w:rsid w:val="2C8CC771"/>
    <w:rsid w:val="2CAA594A"/>
    <w:rsid w:val="2D1C2EDF"/>
    <w:rsid w:val="2D383511"/>
    <w:rsid w:val="2D3898D0"/>
    <w:rsid w:val="2D3F84AD"/>
    <w:rsid w:val="2D4E82A6"/>
    <w:rsid w:val="2D5D0CE3"/>
    <w:rsid w:val="2D6B88A5"/>
    <w:rsid w:val="2D88873B"/>
    <w:rsid w:val="2DBCA1E9"/>
    <w:rsid w:val="2DD1A4C0"/>
    <w:rsid w:val="2E9299B7"/>
    <w:rsid w:val="2F41A74D"/>
    <w:rsid w:val="2F5A49B7"/>
    <w:rsid w:val="2F9BB539"/>
    <w:rsid w:val="2FDF8A98"/>
    <w:rsid w:val="302FD6EA"/>
    <w:rsid w:val="303C8388"/>
    <w:rsid w:val="306783A9"/>
    <w:rsid w:val="30744341"/>
    <w:rsid w:val="3083C41D"/>
    <w:rsid w:val="3092A7EB"/>
    <w:rsid w:val="30C4258B"/>
    <w:rsid w:val="30CFCA84"/>
    <w:rsid w:val="30D22769"/>
    <w:rsid w:val="30DBCBDE"/>
    <w:rsid w:val="30DEDDC9"/>
    <w:rsid w:val="30FAECC0"/>
    <w:rsid w:val="31231256"/>
    <w:rsid w:val="31308246"/>
    <w:rsid w:val="316476DA"/>
    <w:rsid w:val="31767631"/>
    <w:rsid w:val="3181DE6A"/>
    <w:rsid w:val="31B9758B"/>
    <w:rsid w:val="31D39F62"/>
    <w:rsid w:val="31E26B53"/>
    <w:rsid w:val="322B0F44"/>
    <w:rsid w:val="322F1262"/>
    <w:rsid w:val="3249527E"/>
    <w:rsid w:val="325126F2"/>
    <w:rsid w:val="32529E9F"/>
    <w:rsid w:val="32920B86"/>
    <w:rsid w:val="32B7BA3B"/>
    <w:rsid w:val="32BAD117"/>
    <w:rsid w:val="32CD24CA"/>
    <w:rsid w:val="32D87516"/>
    <w:rsid w:val="32EA2498"/>
    <w:rsid w:val="32F475CB"/>
    <w:rsid w:val="332A9EDE"/>
    <w:rsid w:val="338DD355"/>
    <w:rsid w:val="33EC1645"/>
    <w:rsid w:val="33FA6502"/>
    <w:rsid w:val="342E122B"/>
    <w:rsid w:val="343E8AA1"/>
    <w:rsid w:val="34682308"/>
    <w:rsid w:val="34919592"/>
    <w:rsid w:val="34A0BA2A"/>
    <w:rsid w:val="34A87EF7"/>
    <w:rsid w:val="35271945"/>
    <w:rsid w:val="352C6D7D"/>
    <w:rsid w:val="359C8A63"/>
    <w:rsid w:val="36299108"/>
    <w:rsid w:val="362A8D29"/>
    <w:rsid w:val="368395E1"/>
    <w:rsid w:val="368B609D"/>
    <w:rsid w:val="36F1E51C"/>
    <w:rsid w:val="36FB2763"/>
    <w:rsid w:val="3720D96D"/>
    <w:rsid w:val="374B1903"/>
    <w:rsid w:val="374CB932"/>
    <w:rsid w:val="3784EDEC"/>
    <w:rsid w:val="379C4FE9"/>
    <w:rsid w:val="37B6661A"/>
    <w:rsid w:val="37FF63A6"/>
    <w:rsid w:val="3814F07C"/>
    <w:rsid w:val="388C918D"/>
    <w:rsid w:val="389A28DD"/>
    <w:rsid w:val="396CF43B"/>
    <w:rsid w:val="398569C9"/>
    <w:rsid w:val="3994EEED"/>
    <w:rsid w:val="39A2A00B"/>
    <w:rsid w:val="39E0F0C3"/>
    <w:rsid w:val="3A0E413B"/>
    <w:rsid w:val="3A76ACCA"/>
    <w:rsid w:val="3A7E12F5"/>
    <w:rsid w:val="3A8172F3"/>
    <w:rsid w:val="3ABEE061"/>
    <w:rsid w:val="3AC624F9"/>
    <w:rsid w:val="3B071ADA"/>
    <w:rsid w:val="3B134A63"/>
    <w:rsid w:val="3B1D2C63"/>
    <w:rsid w:val="3B7D1F18"/>
    <w:rsid w:val="3B9303E1"/>
    <w:rsid w:val="3BC804EB"/>
    <w:rsid w:val="3BD8B36A"/>
    <w:rsid w:val="3BE85760"/>
    <w:rsid w:val="3C127D2B"/>
    <w:rsid w:val="3C287A63"/>
    <w:rsid w:val="3C3E554F"/>
    <w:rsid w:val="3C4BB92D"/>
    <w:rsid w:val="3C71FA52"/>
    <w:rsid w:val="3C91905B"/>
    <w:rsid w:val="3CA494FD"/>
    <w:rsid w:val="3CE87C3D"/>
    <w:rsid w:val="3D155E01"/>
    <w:rsid w:val="3D309141"/>
    <w:rsid w:val="3D4A946F"/>
    <w:rsid w:val="3DAF6FDD"/>
    <w:rsid w:val="3DBCAB68"/>
    <w:rsid w:val="3DC29D83"/>
    <w:rsid w:val="3DDA5086"/>
    <w:rsid w:val="3DFB72E4"/>
    <w:rsid w:val="3DFF6BE1"/>
    <w:rsid w:val="3E46C181"/>
    <w:rsid w:val="3E65D500"/>
    <w:rsid w:val="3E96559D"/>
    <w:rsid w:val="3EA51828"/>
    <w:rsid w:val="3EBE3A42"/>
    <w:rsid w:val="3F0D2127"/>
    <w:rsid w:val="3F17A32F"/>
    <w:rsid w:val="3F4874C9"/>
    <w:rsid w:val="3F74698D"/>
    <w:rsid w:val="3F79ADD1"/>
    <w:rsid w:val="3FB94729"/>
    <w:rsid w:val="3FCD99E7"/>
    <w:rsid w:val="3FD8D675"/>
    <w:rsid w:val="3FE7D1CA"/>
    <w:rsid w:val="4043F477"/>
    <w:rsid w:val="405541DA"/>
    <w:rsid w:val="40576C60"/>
    <w:rsid w:val="409EB874"/>
    <w:rsid w:val="40ADC48D"/>
    <w:rsid w:val="40CDDEDD"/>
    <w:rsid w:val="41072D9E"/>
    <w:rsid w:val="412B365C"/>
    <w:rsid w:val="4143ADCE"/>
    <w:rsid w:val="41582308"/>
    <w:rsid w:val="4169FF6F"/>
    <w:rsid w:val="41BB9BBA"/>
    <w:rsid w:val="41CCA921"/>
    <w:rsid w:val="41EFA213"/>
    <w:rsid w:val="423A194B"/>
    <w:rsid w:val="4250F6F4"/>
    <w:rsid w:val="426F934D"/>
    <w:rsid w:val="4270618B"/>
    <w:rsid w:val="42BCCB21"/>
    <w:rsid w:val="42F2ADE2"/>
    <w:rsid w:val="43122460"/>
    <w:rsid w:val="4319FA5F"/>
    <w:rsid w:val="434B37F0"/>
    <w:rsid w:val="435F80C5"/>
    <w:rsid w:val="43D05227"/>
    <w:rsid w:val="43D86C18"/>
    <w:rsid w:val="43DE303A"/>
    <w:rsid w:val="43F46618"/>
    <w:rsid w:val="43FC59DD"/>
    <w:rsid w:val="440B53CE"/>
    <w:rsid w:val="442FA2E0"/>
    <w:rsid w:val="44988256"/>
    <w:rsid w:val="44AC90C7"/>
    <w:rsid w:val="44B8C67D"/>
    <w:rsid w:val="450A732E"/>
    <w:rsid w:val="45E46187"/>
    <w:rsid w:val="46703BCE"/>
    <w:rsid w:val="46A27F46"/>
    <w:rsid w:val="46CC44FA"/>
    <w:rsid w:val="46D767F7"/>
    <w:rsid w:val="46E903BB"/>
    <w:rsid w:val="4713DA1E"/>
    <w:rsid w:val="473C4152"/>
    <w:rsid w:val="474AA773"/>
    <w:rsid w:val="4767EDD8"/>
    <w:rsid w:val="479592C1"/>
    <w:rsid w:val="48026177"/>
    <w:rsid w:val="4855BAD8"/>
    <w:rsid w:val="48844BF1"/>
    <w:rsid w:val="48991E62"/>
    <w:rsid w:val="48B0267F"/>
    <w:rsid w:val="48B82FC7"/>
    <w:rsid w:val="48C7AF0C"/>
    <w:rsid w:val="48D121E9"/>
    <w:rsid w:val="48D1A426"/>
    <w:rsid w:val="494D1E3E"/>
    <w:rsid w:val="499F9966"/>
    <w:rsid w:val="49B898F1"/>
    <w:rsid w:val="49CB7138"/>
    <w:rsid w:val="49D947F3"/>
    <w:rsid w:val="49F03DDA"/>
    <w:rsid w:val="4A230617"/>
    <w:rsid w:val="4A8D2D8E"/>
    <w:rsid w:val="4A9F6E3D"/>
    <w:rsid w:val="4AAD148B"/>
    <w:rsid w:val="4AB78B65"/>
    <w:rsid w:val="4ABAFD04"/>
    <w:rsid w:val="4AC00057"/>
    <w:rsid w:val="4AC395BC"/>
    <w:rsid w:val="4AEF909B"/>
    <w:rsid w:val="4B0951B3"/>
    <w:rsid w:val="4B6C1B95"/>
    <w:rsid w:val="4B7B6BD3"/>
    <w:rsid w:val="4BD5097D"/>
    <w:rsid w:val="4BF7D93A"/>
    <w:rsid w:val="4C1477D2"/>
    <w:rsid w:val="4C2C4279"/>
    <w:rsid w:val="4C32AB12"/>
    <w:rsid w:val="4C463D82"/>
    <w:rsid w:val="4C718609"/>
    <w:rsid w:val="4CF05B7F"/>
    <w:rsid w:val="4D10E8B5"/>
    <w:rsid w:val="4D42F413"/>
    <w:rsid w:val="4D7A180C"/>
    <w:rsid w:val="4DB1A1ED"/>
    <w:rsid w:val="4DB96E93"/>
    <w:rsid w:val="4DBA0A45"/>
    <w:rsid w:val="4DCC4FAA"/>
    <w:rsid w:val="4DE27A38"/>
    <w:rsid w:val="4DFB8AE5"/>
    <w:rsid w:val="4E36EAC0"/>
    <w:rsid w:val="4E423493"/>
    <w:rsid w:val="4E4D41BF"/>
    <w:rsid w:val="4E4EA42E"/>
    <w:rsid w:val="4E7415AB"/>
    <w:rsid w:val="4E788E7A"/>
    <w:rsid w:val="4F2ADB25"/>
    <w:rsid w:val="4F983209"/>
    <w:rsid w:val="4FB03679"/>
    <w:rsid w:val="4FEE0925"/>
    <w:rsid w:val="500EA426"/>
    <w:rsid w:val="501A395B"/>
    <w:rsid w:val="502C3FBC"/>
    <w:rsid w:val="503DF0B9"/>
    <w:rsid w:val="5043C894"/>
    <w:rsid w:val="506B1F1B"/>
    <w:rsid w:val="5073F9AA"/>
    <w:rsid w:val="50964397"/>
    <w:rsid w:val="50AC6F87"/>
    <w:rsid w:val="50FD0F1D"/>
    <w:rsid w:val="511D59F3"/>
    <w:rsid w:val="513905E9"/>
    <w:rsid w:val="5155D4D9"/>
    <w:rsid w:val="518BB8EA"/>
    <w:rsid w:val="51C3C672"/>
    <w:rsid w:val="51D9175E"/>
    <w:rsid w:val="5214384D"/>
    <w:rsid w:val="52519FF4"/>
    <w:rsid w:val="52671ABE"/>
    <w:rsid w:val="52A93878"/>
    <w:rsid w:val="52AD59E0"/>
    <w:rsid w:val="52E2F399"/>
    <w:rsid w:val="5303643F"/>
    <w:rsid w:val="53076896"/>
    <w:rsid w:val="5383DED1"/>
    <w:rsid w:val="53A91BDB"/>
    <w:rsid w:val="53CDA808"/>
    <w:rsid w:val="546008E6"/>
    <w:rsid w:val="546D7088"/>
    <w:rsid w:val="548A7080"/>
    <w:rsid w:val="54BDE7E6"/>
    <w:rsid w:val="5502D423"/>
    <w:rsid w:val="55D60F00"/>
    <w:rsid w:val="55F4E66B"/>
    <w:rsid w:val="5637C5F9"/>
    <w:rsid w:val="564F27D9"/>
    <w:rsid w:val="56733D1E"/>
    <w:rsid w:val="56758F48"/>
    <w:rsid w:val="567C638D"/>
    <w:rsid w:val="56A4422D"/>
    <w:rsid w:val="56C7FD0A"/>
    <w:rsid w:val="56E294AE"/>
    <w:rsid w:val="56F48390"/>
    <w:rsid w:val="573A8BE1"/>
    <w:rsid w:val="57522B3F"/>
    <w:rsid w:val="575C75AA"/>
    <w:rsid w:val="576D0D03"/>
    <w:rsid w:val="57748C59"/>
    <w:rsid w:val="5791E211"/>
    <w:rsid w:val="5797FE04"/>
    <w:rsid w:val="57B0FC53"/>
    <w:rsid w:val="581B2A4F"/>
    <w:rsid w:val="58264E07"/>
    <w:rsid w:val="583A9D9A"/>
    <w:rsid w:val="58C1B4BC"/>
    <w:rsid w:val="58D4E848"/>
    <w:rsid w:val="58DCE966"/>
    <w:rsid w:val="58DE49C8"/>
    <w:rsid w:val="59290F20"/>
    <w:rsid w:val="59470949"/>
    <w:rsid w:val="59C88A26"/>
    <w:rsid w:val="59E040FE"/>
    <w:rsid w:val="5A2C86BD"/>
    <w:rsid w:val="5A880037"/>
    <w:rsid w:val="5A881DAF"/>
    <w:rsid w:val="5AA8A745"/>
    <w:rsid w:val="5AF8FA89"/>
    <w:rsid w:val="5B22ABB9"/>
    <w:rsid w:val="5B3BCAAF"/>
    <w:rsid w:val="5B5231CA"/>
    <w:rsid w:val="5B7BB186"/>
    <w:rsid w:val="5B962062"/>
    <w:rsid w:val="5BAD4DFB"/>
    <w:rsid w:val="5BDFD369"/>
    <w:rsid w:val="5BF8823A"/>
    <w:rsid w:val="5C0646D5"/>
    <w:rsid w:val="5C658FCB"/>
    <w:rsid w:val="5C6C5145"/>
    <w:rsid w:val="5CF4A904"/>
    <w:rsid w:val="5CF907A9"/>
    <w:rsid w:val="5D0036F8"/>
    <w:rsid w:val="5D2820A1"/>
    <w:rsid w:val="5D600CD9"/>
    <w:rsid w:val="5DADACC5"/>
    <w:rsid w:val="5DBC5C03"/>
    <w:rsid w:val="5DD1A79B"/>
    <w:rsid w:val="5DE69032"/>
    <w:rsid w:val="5ED47E36"/>
    <w:rsid w:val="5EFCC790"/>
    <w:rsid w:val="5F201DDA"/>
    <w:rsid w:val="5F38F065"/>
    <w:rsid w:val="5F3ABE06"/>
    <w:rsid w:val="5F8D5F12"/>
    <w:rsid w:val="5FD87E74"/>
    <w:rsid w:val="6036D1CF"/>
    <w:rsid w:val="6066EB17"/>
    <w:rsid w:val="606C25D0"/>
    <w:rsid w:val="609B04B1"/>
    <w:rsid w:val="60AD2C89"/>
    <w:rsid w:val="60DC328D"/>
    <w:rsid w:val="61463F31"/>
    <w:rsid w:val="61AFF4B5"/>
    <w:rsid w:val="61B4325D"/>
    <w:rsid w:val="61B7904A"/>
    <w:rsid w:val="61B8DAE0"/>
    <w:rsid w:val="61BEA931"/>
    <w:rsid w:val="61D6E2A3"/>
    <w:rsid w:val="624AF169"/>
    <w:rsid w:val="62568F62"/>
    <w:rsid w:val="62793FD9"/>
    <w:rsid w:val="62B9CFEF"/>
    <w:rsid w:val="62E66AEA"/>
    <w:rsid w:val="6310B2F2"/>
    <w:rsid w:val="63356996"/>
    <w:rsid w:val="63436B2F"/>
    <w:rsid w:val="6357D91E"/>
    <w:rsid w:val="6373ACA5"/>
    <w:rsid w:val="6392CE9E"/>
    <w:rsid w:val="63A094D7"/>
    <w:rsid w:val="63A8FF0C"/>
    <w:rsid w:val="63F2C38A"/>
    <w:rsid w:val="64293C8E"/>
    <w:rsid w:val="646EFB02"/>
    <w:rsid w:val="64CA93B0"/>
    <w:rsid w:val="64D16F6A"/>
    <w:rsid w:val="65118273"/>
    <w:rsid w:val="65626277"/>
    <w:rsid w:val="656C4563"/>
    <w:rsid w:val="658CD189"/>
    <w:rsid w:val="65928351"/>
    <w:rsid w:val="65BCCCD0"/>
    <w:rsid w:val="65CB4D61"/>
    <w:rsid w:val="65CBE57B"/>
    <w:rsid w:val="65D3E8AA"/>
    <w:rsid w:val="65E93282"/>
    <w:rsid w:val="667D0018"/>
    <w:rsid w:val="66AD12EC"/>
    <w:rsid w:val="66C260A0"/>
    <w:rsid w:val="66CA6F60"/>
    <w:rsid w:val="66DCCA94"/>
    <w:rsid w:val="66F557C5"/>
    <w:rsid w:val="67517DDA"/>
    <w:rsid w:val="6753A755"/>
    <w:rsid w:val="67597117"/>
    <w:rsid w:val="677D0A15"/>
    <w:rsid w:val="67C26FBD"/>
    <w:rsid w:val="67CC17B0"/>
    <w:rsid w:val="6815D903"/>
    <w:rsid w:val="682B4A41"/>
    <w:rsid w:val="685B3985"/>
    <w:rsid w:val="68A62FF1"/>
    <w:rsid w:val="68AF2F25"/>
    <w:rsid w:val="68C06923"/>
    <w:rsid w:val="68C1191B"/>
    <w:rsid w:val="68FAECF1"/>
    <w:rsid w:val="691FB8B8"/>
    <w:rsid w:val="692682C3"/>
    <w:rsid w:val="69477BFB"/>
    <w:rsid w:val="69C0DC9A"/>
    <w:rsid w:val="69C3F7FB"/>
    <w:rsid w:val="69C8C464"/>
    <w:rsid w:val="69D2CB02"/>
    <w:rsid w:val="6A3C82D4"/>
    <w:rsid w:val="6A898E3A"/>
    <w:rsid w:val="6A903DF3"/>
    <w:rsid w:val="6A95C206"/>
    <w:rsid w:val="6ACB8118"/>
    <w:rsid w:val="6AD9DD99"/>
    <w:rsid w:val="6AE601FE"/>
    <w:rsid w:val="6AFA5A9F"/>
    <w:rsid w:val="6B084E88"/>
    <w:rsid w:val="6B4FCE40"/>
    <w:rsid w:val="6B52244A"/>
    <w:rsid w:val="6B6AD889"/>
    <w:rsid w:val="6B8277E7"/>
    <w:rsid w:val="6B8C1D45"/>
    <w:rsid w:val="6BEE9CC1"/>
    <w:rsid w:val="6C027098"/>
    <w:rsid w:val="6C8B85F1"/>
    <w:rsid w:val="6D208887"/>
    <w:rsid w:val="6D587F6E"/>
    <w:rsid w:val="6DB3C9F1"/>
    <w:rsid w:val="6DC53849"/>
    <w:rsid w:val="6DC6721E"/>
    <w:rsid w:val="6DCFAC55"/>
    <w:rsid w:val="6DDE3B20"/>
    <w:rsid w:val="6E30758F"/>
    <w:rsid w:val="6E602658"/>
    <w:rsid w:val="6E8307FB"/>
    <w:rsid w:val="6E8E8DD5"/>
    <w:rsid w:val="6EBFA78B"/>
    <w:rsid w:val="6EEBB439"/>
    <w:rsid w:val="6EEF2AB1"/>
    <w:rsid w:val="6F667ECB"/>
    <w:rsid w:val="6F6894DB"/>
    <w:rsid w:val="6F95FC73"/>
    <w:rsid w:val="701DAFB3"/>
    <w:rsid w:val="703AD436"/>
    <w:rsid w:val="706B9213"/>
    <w:rsid w:val="708908BF"/>
    <w:rsid w:val="71443F9A"/>
    <w:rsid w:val="717AAEF1"/>
    <w:rsid w:val="718A4EEB"/>
    <w:rsid w:val="71BCB1BD"/>
    <w:rsid w:val="71D90291"/>
    <w:rsid w:val="71DEFCFF"/>
    <w:rsid w:val="721C50F7"/>
    <w:rsid w:val="7222B2E5"/>
    <w:rsid w:val="72478D10"/>
    <w:rsid w:val="726A9711"/>
    <w:rsid w:val="72B7FED9"/>
    <w:rsid w:val="72BBB849"/>
    <w:rsid w:val="72BFE7E2"/>
    <w:rsid w:val="72C7BCD9"/>
    <w:rsid w:val="72DDDA2A"/>
    <w:rsid w:val="72F72BE6"/>
    <w:rsid w:val="733E38D6"/>
    <w:rsid w:val="73460309"/>
    <w:rsid w:val="7393C75E"/>
    <w:rsid w:val="739F8109"/>
    <w:rsid w:val="73B7194A"/>
    <w:rsid w:val="73B8296E"/>
    <w:rsid w:val="73C4632C"/>
    <w:rsid w:val="73D8B1B5"/>
    <w:rsid w:val="7460AE20"/>
    <w:rsid w:val="74BAA440"/>
    <w:rsid w:val="74D695DD"/>
    <w:rsid w:val="74DC1BC3"/>
    <w:rsid w:val="74DEE164"/>
    <w:rsid w:val="7522F29A"/>
    <w:rsid w:val="75270054"/>
    <w:rsid w:val="753C88DB"/>
    <w:rsid w:val="75A44D73"/>
    <w:rsid w:val="75A9816E"/>
    <w:rsid w:val="75FE533A"/>
    <w:rsid w:val="761B2D0E"/>
    <w:rsid w:val="7665F235"/>
    <w:rsid w:val="769B04C3"/>
    <w:rsid w:val="76AD8B30"/>
    <w:rsid w:val="76C316DC"/>
    <w:rsid w:val="76FC394D"/>
    <w:rsid w:val="77401DD4"/>
    <w:rsid w:val="7741DFA5"/>
    <w:rsid w:val="776A2289"/>
    <w:rsid w:val="7795F7C7"/>
    <w:rsid w:val="779F3844"/>
    <w:rsid w:val="77CAC8D6"/>
    <w:rsid w:val="78169B8F"/>
    <w:rsid w:val="781DFD0A"/>
    <w:rsid w:val="7836D73F"/>
    <w:rsid w:val="784DAD60"/>
    <w:rsid w:val="7893C714"/>
    <w:rsid w:val="78994E06"/>
    <w:rsid w:val="789E51F6"/>
    <w:rsid w:val="78EB18BF"/>
    <w:rsid w:val="799459E6"/>
    <w:rsid w:val="79EE682B"/>
    <w:rsid w:val="79F54262"/>
    <w:rsid w:val="7AD829F2"/>
    <w:rsid w:val="7B2A02F1"/>
    <w:rsid w:val="7B2AD95F"/>
    <w:rsid w:val="7B326751"/>
    <w:rsid w:val="7B397C9D"/>
    <w:rsid w:val="7B459119"/>
    <w:rsid w:val="7B66BB31"/>
    <w:rsid w:val="7B80FC53"/>
    <w:rsid w:val="7B907BE3"/>
    <w:rsid w:val="7B9C8048"/>
    <w:rsid w:val="7BA2E61C"/>
    <w:rsid w:val="7C733647"/>
    <w:rsid w:val="7CF1F660"/>
    <w:rsid w:val="7D25CC07"/>
    <w:rsid w:val="7D399B9A"/>
    <w:rsid w:val="7D6417B7"/>
    <w:rsid w:val="7D7B4A3C"/>
    <w:rsid w:val="7D8B0553"/>
    <w:rsid w:val="7D930D8D"/>
    <w:rsid w:val="7E6FE87A"/>
    <w:rsid w:val="7E774DD6"/>
    <w:rsid w:val="7ECBEBFB"/>
    <w:rsid w:val="7EE4E9D4"/>
    <w:rsid w:val="7F1EF63B"/>
    <w:rsid w:val="7F3653C2"/>
    <w:rsid w:val="7F5AD85C"/>
    <w:rsid w:val="7F700DA7"/>
    <w:rsid w:val="7F79FA45"/>
    <w:rsid w:val="7F852EF1"/>
    <w:rsid w:val="7FAAD709"/>
    <w:rsid w:val="7FB67E80"/>
    <w:rsid w:val="7FFDE1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D8C2C-9559-4A98-98C4-06C3612F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76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6AD"/>
    <w:rPr>
      <w:rFonts w:ascii="Times New Roman" w:eastAsia="Times New Roman" w:hAnsi="Times New Roman" w:cs="Times New Roman"/>
      <w:b/>
      <w:bCs/>
      <w:kern w:val="0"/>
      <w:sz w:val="36"/>
      <w:szCs w:val="36"/>
      <w:lang w:eastAsia="en-GB"/>
      <w14:ligatures w14:val="none"/>
    </w:rPr>
  </w:style>
  <w:style w:type="paragraph" w:styleId="ListParagraph">
    <w:name w:val="List Paragraph"/>
    <w:basedOn w:val="Normal"/>
    <w:uiPriority w:val="34"/>
    <w:qFormat/>
    <w:rsid w:val="002D5407"/>
    <w:pPr>
      <w:ind w:left="720"/>
      <w:contextualSpacing/>
    </w:pPr>
  </w:style>
  <w:style w:type="character" w:styleId="CommentReference">
    <w:name w:val="annotation reference"/>
    <w:basedOn w:val="DefaultParagraphFont"/>
    <w:uiPriority w:val="99"/>
    <w:semiHidden/>
    <w:unhideWhenUsed/>
    <w:rsid w:val="009218F0"/>
    <w:rPr>
      <w:sz w:val="16"/>
      <w:szCs w:val="16"/>
    </w:rPr>
  </w:style>
  <w:style w:type="paragraph" w:styleId="CommentText">
    <w:name w:val="annotation text"/>
    <w:basedOn w:val="Normal"/>
    <w:link w:val="CommentTextChar"/>
    <w:uiPriority w:val="99"/>
    <w:unhideWhenUsed/>
    <w:rsid w:val="009218F0"/>
    <w:pPr>
      <w:spacing w:line="240" w:lineRule="auto"/>
    </w:pPr>
    <w:rPr>
      <w:sz w:val="20"/>
      <w:szCs w:val="20"/>
    </w:rPr>
  </w:style>
  <w:style w:type="character" w:customStyle="1" w:styleId="CommentTextChar">
    <w:name w:val="Comment Text Char"/>
    <w:basedOn w:val="DefaultParagraphFont"/>
    <w:link w:val="CommentText"/>
    <w:uiPriority w:val="99"/>
    <w:rsid w:val="009218F0"/>
    <w:rPr>
      <w:sz w:val="20"/>
      <w:szCs w:val="20"/>
    </w:rPr>
  </w:style>
  <w:style w:type="paragraph" w:styleId="CommentSubject">
    <w:name w:val="annotation subject"/>
    <w:basedOn w:val="CommentText"/>
    <w:next w:val="CommentText"/>
    <w:link w:val="CommentSubjectChar"/>
    <w:uiPriority w:val="99"/>
    <w:semiHidden/>
    <w:unhideWhenUsed/>
    <w:rsid w:val="009218F0"/>
    <w:rPr>
      <w:b/>
      <w:bCs/>
    </w:rPr>
  </w:style>
  <w:style w:type="character" w:customStyle="1" w:styleId="CommentSubjectChar">
    <w:name w:val="Comment Subject Char"/>
    <w:basedOn w:val="CommentTextChar"/>
    <w:link w:val="CommentSubject"/>
    <w:uiPriority w:val="99"/>
    <w:semiHidden/>
    <w:rsid w:val="009218F0"/>
    <w:rPr>
      <w:b/>
      <w:bCs/>
      <w:sz w:val="20"/>
      <w:szCs w:val="20"/>
    </w:rPr>
  </w:style>
  <w:style w:type="paragraph" w:styleId="Revision">
    <w:name w:val="Revision"/>
    <w:hidden/>
    <w:uiPriority w:val="99"/>
    <w:semiHidden/>
    <w:rsid w:val="001F4625"/>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23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tteeMemberExecServices@basildon.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1E0B561D49342B94C8A279EC9219A" ma:contentTypeVersion="14" ma:contentTypeDescription="Create a new document." ma:contentTypeScope="" ma:versionID="7e376e7e8a97480604ea6af66d2a2ccf">
  <xsd:schema xmlns:xsd="http://www.w3.org/2001/XMLSchema" xmlns:xs="http://www.w3.org/2001/XMLSchema" xmlns:p="http://schemas.microsoft.com/office/2006/metadata/properties" xmlns:ns3="1d9d2c44-6f35-4406-9b04-cc9f6dddb2ed" xmlns:ns4="21b55d92-e873-413e-9557-261b615b2328" targetNamespace="http://schemas.microsoft.com/office/2006/metadata/properties" ma:root="true" ma:fieldsID="88f927aac0f75d5d2430b807c0e28c01" ns3:_="" ns4:_="">
    <xsd:import namespace="1d9d2c44-6f35-4406-9b04-cc9f6dddb2ed"/>
    <xsd:import namespace="21b55d92-e873-413e-9557-261b615b23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c44-6f35-4406-9b04-cc9f6dddb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55d92-e873-413e-9557-261b615b23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d9d2c44-6f35-4406-9b04-cc9f6dddb2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2AFBF-99B3-4952-927E-94F75F15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c44-6f35-4406-9b04-cc9f6dddb2ed"/>
    <ds:schemaRef ds:uri="21b55d92-e873-413e-9557-261b615b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5616-EC3F-4F8B-93A8-76DA6E2A0FD4}">
  <ds:schemaRefs>
    <ds:schemaRef ds:uri="http://schemas.microsoft.com/office/2006/metadata/properties"/>
    <ds:schemaRef ds:uri="http://schemas.microsoft.com/office/infopath/2007/PartnerControls"/>
    <ds:schemaRef ds:uri="1d9d2c44-6f35-4406-9b04-cc9f6dddb2ed"/>
  </ds:schemaRefs>
</ds:datastoreItem>
</file>

<file path=customXml/itemProps3.xml><?xml version="1.0" encoding="utf-8"?>
<ds:datastoreItem xmlns:ds="http://schemas.openxmlformats.org/officeDocument/2006/customXml" ds:itemID="{AF8D7E73-A5D1-4967-8A2B-B1EA42307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Hoque</dc:creator>
  <cp:lastModifiedBy>Emma Perry</cp:lastModifiedBy>
  <cp:revision>2</cp:revision>
  <dcterms:created xsi:type="dcterms:W3CDTF">2024-06-17T15:27:00Z</dcterms:created>
  <dcterms:modified xsi:type="dcterms:W3CDTF">2024-06-17T15:27:00Z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0x0101009D21E0B561D49342B94C8A279EC9219A</vt:lpwstr>
  </property>
</Properties>
</file>